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A7" w:rsidRDefault="00166FA7">
      <w:pPr>
        <w:autoSpaceDE w:val="0"/>
        <w:autoSpaceDN w:val="0"/>
        <w:adjustRightInd w:val="0"/>
        <w:jc w:val="center"/>
        <w:outlineLvl w:val="0"/>
        <w:rPr>
          <w:rFonts w:ascii="仿宋_GB2312" w:eastAsia="仿宋_GB2312" w:hAnsi="黑体"/>
          <w:b/>
          <w:color w:val="000000"/>
          <w:sz w:val="52"/>
          <w:szCs w:val="52"/>
          <w:lang w:val="zh-CN"/>
        </w:rPr>
      </w:pPr>
    </w:p>
    <w:p w:rsidR="00166FA7" w:rsidRDefault="00A4493B">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南京市玄武区公益创投项目</w:t>
      </w:r>
    </w:p>
    <w:p w:rsidR="00166FA7" w:rsidRDefault="00A4493B">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166FA7" w:rsidRDefault="00166FA7">
      <w:pPr>
        <w:autoSpaceDE w:val="0"/>
        <w:autoSpaceDN w:val="0"/>
        <w:adjustRightInd w:val="0"/>
        <w:jc w:val="center"/>
        <w:rPr>
          <w:rFonts w:ascii="仿宋_GB2312" w:eastAsia="仿宋_GB2312"/>
          <w:sz w:val="32"/>
          <w:szCs w:val="32"/>
          <w:lang w:val="zh-CN"/>
        </w:rPr>
      </w:pPr>
    </w:p>
    <w:p w:rsidR="00166FA7" w:rsidRDefault="00166FA7">
      <w:pPr>
        <w:autoSpaceDE w:val="0"/>
        <w:autoSpaceDN w:val="0"/>
        <w:adjustRightInd w:val="0"/>
        <w:jc w:val="left"/>
        <w:rPr>
          <w:rFonts w:ascii="仿宋_GB2312" w:eastAsia="仿宋_GB2312"/>
          <w:sz w:val="32"/>
          <w:szCs w:val="32"/>
          <w:lang w:val="zh-CN"/>
        </w:rPr>
      </w:pPr>
    </w:p>
    <w:p w:rsidR="00166FA7" w:rsidRDefault="00166FA7">
      <w:pPr>
        <w:autoSpaceDE w:val="0"/>
        <w:autoSpaceDN w:val="0"/>
        <w:adjustRightInd w:val="0"/>
        <w:jc w:val="left"/>
        <w:rPr>
          <w:rFonts w:ascii="仿宋_GB2312" w:eastAsia="仿宋_GB2312"/>
          <w:sz w:val="32"/>
          <w:szCs w:val="32"/>
          <w:lang w:val="zh-CN"/>
        </w:rPr>
      </w:pPr>
    </w:p>
    <w:p w:rsidR="00166FA7" w:rsidRDefault="00166FA7">
      <w:pPr>
        <w:autoSpaceDE w:val="0"/>
        <w:autoSpaceDN w:val="0"/>
        <w:adjustRightInd w:val="0"/>
        <w:jc w:val="left"/>
        <w:rPr>
          <w:rFonts w:ascii="仿宋_GB2312" w:eastAsia="仿宋_GB2312"/>
          <w:sz w:val="32"/>
          <w:szCs w:val="32"/>
          <w:lang w:val="zh-CN"/>
        </w:rPr>
      </w:pPr>
    </w:p>
    <w:p w:rsidR="00166FA7" w:rsidRDefault="00166FA7">
      <w:pPr>
        <w:autoSpaceDE w:val="0"/>
        <w:autoSpaceDN w:val="0"/>
        <w:adjustRightInd w:val="0"/>
        <w:jc w:val="left"/>
        <w:rPr>
          <w:rFonts w:ascii="仿宋_GB2312" w:eastAsia="仿宋_GB2312"/>
          <w:sz w:val="36"/>
          <w:szCs w:val="36"/>
          <w:lang w:val="zh-CN"/>
        </w:rPr>
      </w:pPr>
    </w:p>
    <w:p w:rsidR="00166FA7" w:rsidRDefault="00A4493B">
      <w:pPr>
        <w:autoSpaceDE w:val="0"/>
        <w:autoSpaceDN w:val="0"/>
        <w:adjustRightInd w:val="0"/>
        <w:ind w:firstLineChars="472" w:firstLine="1699"/>
        <w:jc w:val="left"/>
        <w:rPr>
          <w:rFonts w:ascii="仿宋_GB2312" w:eastAsia="仿宋_GB2312"/>
          <w:sz w:val="36"/>
          <w:szCs w:val="36"/>
          <w:u w:val="single"/>
          <w:lang w:val="zh-CN"/>
        </w:rPr>
      </w:pPr>
      <w:r>
        <w:rPr>
          <w:rFonts w:ascii="仿宋_GB2312" w:eastAsia="仿宋_GB2312" w:hint="eastAsia"/>
          <w:sz w:val="36"/>
          <w:szCs w:val="36"/>
          <w:lang w:val="zh-CN"/>
        </w:rPr>
        <w:t>项目编号：</w:t>
      </w:r>
      <w:r>
        <w:rPr>
          <w:rFonts w:ascii="仿宋_GB2312" w:eastAsia="仿宋_GB2312" w:hAnsi="宋体" w:hint="eastAsia"/>
          <w:sz w:val="36"/>
          <w:szCs w:val="36"/>
          <w:u w:val="single"/>
          <w:lang w:val="zh-CN"/>
        </w:rPr>
        <w:t xml:space="preserve">XWMZ-2018082705 </w:t>
      </w:r>
      <w:r>
        <w:rPr>
          <w:rFonts w:ascii="仿宋_GB2312" w:eastAsia="仿宋_GB2312" w:hAnsi="宋体" w:hint="eastAsia"/>
          <w:b/>
          <w:sz w:val="36"/>
          <w:szCs w:val="36"/>
          <w:u w:val="single"/>
          <w:lang w:val="zh-CN"/>
        </w:rPr>
        <w:t xml:space="preserve">         </w:t>
      </w:r>
    </w:p>
    <w:p w:rsidR="00166FA7" w:rsidRDefault="00A4493B">
      <w:pPr>
        <w:autoSpaceDE w:val="0"/>
        <w:autoSpaceDN w:val="0"/>
        <w:adjustRightInd w:val="0"/>
        <w:ind w:firstLineChars="472" w:firstLine="1699"/>
        <w:jc w:val="left"/>
        <w:rPr>
          <w:rFonts w:ascii="仿宋_GB2312" w:eastAsia="仿宋_GB2312"/>
          <w:sz w:val="36"/>
          <w:szCs w:val="36"/>
          <w:u w:val="single"/>
          <w:lang w:val="zh-CN"/>
        </w:rPr>
      </w:pPr>
      <w:r>
        <w:rPr>
          <w:rFonts w:ascii="仿宋_GB2312" w:eastAsia="仿宋_GB2312" w:hint="eastAsia"/>
          <w:sz w:val="36"/>
          <w:szCs w:val="36"/>
          <w:lang w:val="zh-CN"/>
        </w:rPr>
        <w:t>项目名称：</w:t>
      </w:r>
      <w:r>
        <w:rPr>
          <w:rFonts w:ascii="仿宋_GB2312" w:eastAsia="仿宋_GB2312" w:hint="eastAsia"/>
          <w:sz w:val="36"/>
          <w:szCs w:val="36"/>
          <w:u w:val="single"/>
          <w:lang w:val="zh-CN"/>
        </w:rPr>
        <w:t xml:space="preserve">2018年度南京市玄武区公益创投 </w:t>
      </w:r>
    </w:p>
    <w:p w:rsidR="00166FA7" w:rsidRDefault="00A4493B">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Pr>
          <w:rFonts w:ascii="仿宋_GB2312" w:eastAsia="仿宋_GB2312" w:hint="eastAsia"/>
          <w:sz w:val="36"/>
          <w:szCs w:val="36"/>
          <w:u w:val="single"/>
        </w:rPr>
        <w:t>社区融合服务项目</w:t>
      </w:r>
    </w:p>
    <w:p w:rsidR="00166FA7" w:rsidRDefault="00166FA7">
      <w:pPr>
        <w:autoSpaceDE w:val="0"/>
        <w:autoSpaceDN w:val="0"/>
        <w:adjustRightInd w:val="0"/>
        <w:jc w:val="left"/>
        <w:rPr>
          <w:rFonts w:ascii="仿宋_GB2312" w:eastAsia="仿宋_GB2312"/>
          <w:color w:val="FF0000"/>
          <w:sz w:val="32"/>
          <w:szCs w:val="32"/>
          <w:lang w:val="zh-CN"/>
        </w:rPr>
      </w:pPr>
    </w:p>
    <w:p w:rsidR="00166FA7" w:rsidRDefault="00166FA7">
      <w:pPr>
        <w:autoSpaceDE w:val="0"/>
        <w:autoSpaceDN w:val="0"/>
        <w:adjustRightInd w:val="0"/>
        <w:jc w:val="left"/>
        <w:rPr>
          <w:rFonts w:ascii="仿宋_GB2312" w:eastAsia="仿宋_GB2312"/>
          <w:color w:val="000000"/>
          <w:sz w:val="32"/>
          <w:szCs w:val="32"/>
          <w:lang w:val="zh-CN"/>
        </w:rPr>
      </w:pPr>
    </w:p>
    <w:p w:rsidR="00166FA7" w:rsidRDefault="00166FA7">
      <w:pPr>
        <w:autoSpaceDE w:val="0"/>
        <w:autoSpaceDN w:val="0"/>
        <w:adjustRightInd w:val="0"/>
        <w:jc w:val="left"/>
        <w:rPr>
          <w:rFonts w:ascii="仿宋_GB2312" w:eastAsia="仿宋_GB2312"/>
          <w:color w:val="000000"/>
          <w:sz w:val="32"/>
          <w:szCs w:val="32"/>
          <w:lang w:val="zh-CN"/>
        </w:rPr>
      </w:pPr>
    </w:p>
    <w:p w:rsidR="00166FA7" w:rsidRDefault="00166FA7">
      <w:pPr>
        <w:autoSpaceDE w:val="0"/>
        <w:autoSpaceDN w:val="0"/>
        <w:adjustRightInd w:val="0"/>
        <w:jc w:val="center"/>
        <w:outlineLvl w:val="0"/>
        <w:rPr>
          <w:rFonts w:ascii="仿宋_GB2312" w:eastAsia="仿宋_GB2312"/>
          <w:color w:val="000000"/>
          <w:sz w:val="44"/>
          <w:szCs w:val="44"/>
          <w:lang w:val="zh-CN"/>
        </w:rPr>
      </w:pPr>
    </w:p>
    <w:p w:rsidR="00166FA7" w:rsidRDefault="00166FA7">
      <w:pPr>
        <w:autoSpaceDE w:val="0"/>
        <w:autoSpaceDN w:val="0"/>
        <w:adjustRightInd w:val="0"/>
        <w:jc w:val="center"/>
        <w:outlineLvl w:val="0"/>
        <w:rPr>
          <w:rFonts w:ascii="仿宋_GB2312" w:eastAsia="仿宋_GB2312"/>
          <w:color w:val="000000"/>
          <w:sz w:val="44"/>
          <w:szCs w:val="44"/>
          <w:lang w:val="zh-CN"/>
        </w:rPr>
      </w:pPr>
    </w:p>
    <w:p w:rsidR="00166FA7" w:rsidRDefault="00166FA7">
      <w:pPr>
        <w:autoSpaceDE w:val="0"/>
        <w:autoSpaceDN w:val="0"/>
        <w:adjustRightInd w:val="0"/>
        <w:jc w:val="center"/>
        <w:outlineLvl w:val="0"/>
        <w:rPr>
          <w:rFonts w:ascii="仿宋_GB2312" w:eastAsia="仿宋_GB2312"/>
          <w:color w:val="000000"/>
          <w:sz w:val="44"/>
          <w:szCs w:val="44"/>
          <w:lang w:val="zh-CN"/>
        </w:rPr>
      </w:pPr>
    </w:p>
    <w:p w:rsidR="00166FA7" w:rsidRDefault="00166FA7">
      <w:pPr>
        <w:autoSpaceDE w:val="0"/>
        <w:autoSpaceDN w:val="0"/>
        <w:adjustRightInd w:val="0"/>
        <w:outlineLvl w:val="0"/>
        <w:rPr>
          <w:rFonts w:ascii="仿宋_GB2312" w:eastAsia="仿宋_GB2312"/>
          <w:color w:val="000000"/>
          <w:sz w:val="44"/>
          <w:szCs w:val="44"/>
          <w:lang w:val="zh-CN"/>
        </w:rPr>
      </w:pPr>
    </w:p>
    <w:p w:rsidR="00166FA7" w:rsidRDefault="00A4493B">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166FA7" w:rsidRDefault="00A4493B">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二〇一八年八月</w:t>
      </w: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166FA7" w:rsidRDefault="00A4493B">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166FA7" w:rsidRDefault="00166FA7">
          <w:pPr>
            <w:rPr>
              <w:lang w:val="zh-CN"/>
            </w:rPr>
          </w:pPr>
        </w:p>
        <w:p w:rsidR="00166FA7" w:rsidRDefault="00166FA7">
          <w:pPr>
            <w:rPr>
              <w:lang w:val="zh-CN"/>
            </w:rPr>
          </w:pPr>
        </w:p>
        <w:p w:rsidR="00166FA7" w:rsidRDefault="00230DFE">
          <w:pPr>
            <w:pStyle w:val="22"/>
            <w:tabs>
              <w:tab w:val="right" w:leader="dot" w:pos="9394"/>
            </w:tabs>
            <w:spacing w:line="720" w:lineRule="auto"/>
            <w:rPr>
              <w:rFonts w:asciiTheme="minorHAnsi" w:eastAsiaTheme="minorEastAsia" w:hAnsiTheme="minorHAnsi" w:cstheme="minorBidi"/>
              <w:sz w:val="28"/>
              <w:szCs w:val="28"/>
            </w:rPr>
          </w:pPr>
          <w:r w:rsidRPr="00230DFE">
            <w:rPr>
              <w:sz w:val="28"/>
              <w:szCs w:val="28"/>
            </w:rPr>
            <w:fldChar w:fldCharType="begin"/>
          </w:r>
          <w:r w:rsidR="00A4493B">
            <w:rPr>
              <w:sz w:val="28"/>
              <w:szCs w:val="28"/>
            </w:rPr>
            <w:instrText xml:space="preserve"> TOC \o "1-3" \h \z \u </w:instrText>
          </w:r>
          <w:r w:rsidRPr="00230DFE">
            <w:rPr>
              <w:sz w:val="28"/>
              <w:szCs w:val="28"/>
            </w:rPr>
            <w:fldChar w:fldCharType="separate"/>
          </w:r>
          <w:hyperlink w:anchor="_Toc475883509" w:history="1">
            <w:r w:rsidR="00A4493B">
              <w:rPr>
                <w:rStyle w:val="afa"/>
                <w:rFonts w:hint="eastAsia"/>
                <w:sz w:val="28"/>
                <w:szCs w:val="28"/>
                <w:lang w:val="zh-CN"/>
              </w:rPr>
              <w:t>第一章</w:t>
            </w:r>
            <w:r w:rsidR="00A4493B">
              <w:rPr>
                <w:rStyle w:val="afa"/>
                <w:sz w:val="28"/>
                <w:szCs w:val="28"/>
                <w:lang w:val="zh-CN"/>
              </w:rPr>
              <w:t xml:space="preserve"> </w:t>
            </w:r>
            <w:r w:rsidR="00A4493B">
              <w:rPr>
                <w:rStyle w:val="afa"/>
                <w:rFonts w:hint="eastAsia"/>
                <w:sz w:val="28"/>
                <w:szCs w:val="28"/>
                <w:lang w:val="zh-CN"/>
              </w:rPr>
              <w:t>竞</w:t>
            </w:r>
            <w:r w:rsidR="00A4493B">
              <w:rPr>
                <w:rStyle w:val="afa"/>
                <w:sz w:val="28"/>
                <w:szCs w:val="28"/>
                <w:lang w:val="zh-CN"/>
              </w:rPr>
              <w:t xml:space="preserve"> </w:t>
            </w:r>
            <w:r w:rsidR="00A4493B">
              <w:rPr>
                <w:rStyle w:val="afa"/>
                <w:rFonts w:hint="eastAsia"/>
                <w:sz w:val="28"/>
                <w:szCs w:val="28"/>
                <w:lang w:val="zh-CN"/>
              </w:rPr>
              <w:t>标</w:t>
            </w:r>
            <w:r w:rsidR="00A4493B">
              <w:rPr>
                <w:rStyle w:val="afa"/>
                <w:sz w:val="28"/>
                <w:szCs w:val="28"/>
                <w:lang w:val="zh-CN"/>
              </w:rPr>
              <w:t xml:space="preserve"> </w:t>
            </w:r>
            <w:r w:rsidR="00A4493B">
              <w:rPr>
                <w:rStyle w:val="afa"/>
                <w:rFonts w:hint="eastAsia"/>
                <w:sz w:val="28"/>
                <w:szCs w:val="28"/>
                <w:lang w:val="zh-CN"/>
              </w:rPr>
              <w:t>邀</w:t>
            </w:r>
            <w:r w:rsidR="00A4493B">
              <w:rPr>
                <w:rStyle w:val="afa"/>
                <w:sz w:val="28"/>
                <w:szCs w:val="28"/>
                <w:lang w:val="zh-CN"/>
              </w:rPr>
              <w:t xml:space="preserve"> </w:t>
            </w:r>
            <w:r w:rsidR="00A4493B">
              <w:rPr>
                <w:rStyle w:val="afa"/>
                <w:rFonts w:hint="eastAsia"/>
                <w:sz w:val="28"/>
                <w:szCs w:val="28"/>
                <w:lang w:val="zh-CN"/>
              </w:rPr>
              <w:t>请</w:t>
            </w:r>
            <w:r w:rsidR="00A4493B">
              <w:rPr>
                <w:sz w:val="28"/>
                <w:szCs w:val="28"/>
              </w:rPr>
              <w:tab/>
            </w:r>
            <w:r>
              <w:rPr>
                <w:sz w:val="28"/>
                <w:szCs w:val="28"/>
              </w:rPr>
              <w:fldChar w:fldCharType="begin"/>
            </w:r>
            <w:r w:rsidR="00A4493B">
              <w:rPr>
                <w:sz w:val="28"/>
                <w:szCs w:val="28"/>
              </w:rPr>
              <w:instrText xml:space="preserve"> PAGEREF _Toc475883509 \h </w:instrText>
            </w:r>
            <w:r>
              <w:rPr>
                <w:sz w:val="28"/>
                <w:szCs w:val="28"/>
              </w:rPr>
            </w:r>
            <w:r>
              <w:rPr>
                <w:sz w:val="28"/>
                <w:szCs w:val="28"/>
              </w:rPr>
              <w:fldChar w:fldCharType="separate"/>
            </w:r>
            <w:r w:rsidR="00A4493B">
              <w:rPr>
                <w:sz w:val="28"/>
                <w:szCs w:val="28"/>
              </w:rPr>
              <w:t>2</w:t>
            </w:r>
            <w:r>
              <w:rPr>
                <w:sz w:val="28"/>
                <w:szCs w:val="28"/>
              </w:rPr>
              <w:fldChar w:fldCharType="end"/>
            </w:r>
          </w:hyperlink>
        </w:p>
        <w:p w:rsidR="00166FA7" w:rsidRDefault="00230DFE">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A4493B">
              <w:rPr>
                <w:rStyle w:val="afa"/>
                <w:rFonts w:hint="eastAsia"/>
                <w:sz w:val="28"/>
                <w:szCs w:val="28"/>
                <w:lang w:val="zh-CN"/>
              </w:rPr>
              <w:t>第二章</w:t>
            </w:r>
            <w:r w:rsidR="00A4493B">
              <w:rPr>
                <w:rStyle w:val="afa"/>
                <w:sz w:val="28"/>
                <w:szCs w:val="28"/>
                <w:lang w:val="zh-CN"/>
              </w:rPr>
              <w:t xml:space="preserve"> </w:t>
            </w:r>
            <w:r w:rsidR="00A4493B">
              <w:rPr>
                <w:rStyle w:val="afa"/>
                <w:rFonts w:hint="eastAsia"/>
                <w:sz w:val="28"/>
                <w:szCs w:val="28"/>
                <w:lang w:val="zh-CN"/>
              </w:rPr>
              <w:t>应</w:t>
            </w:r>
            <w:r w:rsidR="00A4493B">
              <w:rPr>
                <w:rStyle w:val="afa"/>
                <w:sz w:val="28"/>
                <w:szCs w:val="28"/>
                <w:lang w:val="zh-CN"/>
              </w:rPr>
              <w:t xml:space="preserve"> </w:t>
            </w:r>
            <w:r w:rsidR="00A4493B">
              <w:rPr>
                <w:rStyle w:val="afa"/>
                <w:rFonts w:hint="eastAsia"/>
                <w:sz w:val="28"/>
                <w:szCs w:val="28"/>
                <w:lang w:val="zh-CN"/>
              </w:rPr>
              <w:t>标</w:t>
            </w:r>
            <w:r w:rsidR="00A4493B">
              <w:rPr>
                <w:rStyle w:val="afa"/>
                <w:sz w:val="28"/>
                <w:szCs w:val="28"/>
                <w:lang w:val="zh-CN"/>
              </w:rPr>
              <w:t xml:space="preserve"> </w:t>
            </w:r>
            <w:r w:rsidR="00A4493B">
              <w:rPr>
                <w:rStyle w:val="afa"/>
                <w:rFonts w:hint="eastAsia"/>
                <w:sz w:val="28"/>
                <w:szCs w:val="28"/>
                <w:lang w:val="zh-CN"/>
              </w:rPr>
              <w:t>人</w:t>
            </w:r>
            <w:r w:rsidR="00A4493B">
              <w:rPr>
                <w:rStyle w:val="afa"/>
                <w:sz w:val="28"/>
                <w:szCs w:val="28"/>
                <w:lang w:val="zh-CN"/>
              </w:rPr>
              <w:t xml:space="preserve"> </w:t>
            </w:r>
            <w:r w:rsidR="00A4493B">
              <w:rPr>
                <w:rStyle w:val="afa"/>
                <w:rFonts w:hint="eastAsia"/>
                <w:sz w:val="28"/>
                <w:szCs w:val="28"/>
                <w:lang w:val="zh-CN"/>
              </w:rPr>
              <w:t>须</w:t>
            </w:r>
            <w:r w:rsidR="00A4493B">
              <w:rPr>
                <w:rStyle w:val="afa"/>
                <w:sz w:val="28"/>
                <w:szCs w:val="28"/>
                <w:lang w:val="zh-CN"/>
              </w:rPr>
              <w:t xml:space="preserve"> </w:t>
            </w:r>
            <w:r w:rsidR="00A4493B">
              <w:rPr>
                <w:rStyle w:val="afa"/>
                <w:rFonts w:hint="eastAsia"/>
                <w:sz w:val="28"/>
                <w:szCs w:val="28"/>
                <w:lang w:val="zh-CN"/>
              </w:rPr>
              <w:t>知</w:t>
            </w:r>
            <w:r w:rsidR="00A4493B">
              <w:rPr>
                <w:sz w:val="28"/>
                <w:szCs w:val="28"/>
              </w:rPr>
              <w:tab/>
            </w:r>
            <w:r>
              <w:rPr>
                <w:sz w:val="28"/>
                <w:szCs w:val="28"/>
              </w:rPr>
              <w:fldChar w:fldCharType="begin"/>
            </w:r>
            <w:r w:rsidR="00A4493B">
              <w:rPr>
                <w:sz w:val="28"/>
                <w:szCs w:val="28"/>
              </w:rPr>
              <w:instrText xml:space="preserve"> PAGEREF _Toc475883510 \h </w:instrText>
            </w:r>
            <w:r>
              <w:rPr>
                <w:sz w:val="28"/>
                <w:szCs w:val="28"/>
              </w:rPr>
            </w:r>
            <w:r>
              <w:rPr>
                <w:sz w:val="28"/>
                <w:szCs w:val="28"/>
              </w:rPr>
              <w:fldChar w:fldCharType="separate"/>
            </w:r>
            <w:r w:rsidR="00A4493B">
              <w:rPr>
                <w:sz w:val="28"/>
                <w:szCs w:val="28"/>
              </w:rPr>
              <w:t>6</w:t>
            </w:r>
            <w:r>
              <w:rPr>
                <w:sz w:val="28"/>
                <w:szCs w:val="28"/>
              </w:rPr>
              <w:fldChar w:fldCharType="end"/>
            </w:r>
          </w:hyperlink>
        </w:p>
        <w:p w:rsidR="00166FA7" w:rsidRDefault="00230DFE">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A4493B">
              <w:rPr>
                <w:rStyle w:val="afa"/>
                <w:rFonts w:hint="eastAsia"/>
                <w:sz w:val="28"/>
                <w:szCs w:val="28"/>
                <w:lang w:val="zh-CN"/>
              </w:rPr>
              <w:t>第三章</w:t>
            </w:r>
            <w:r w:rsidR="00A4493B">
              <w:rPr>
                <w:rStyle w:val="afa"/>
                <w:sz w:val="28"/>
                <w:szCs w:val="28"/>
                <w:lang w:val="zh-CN"/>
              </w:rPr>
              <w:t xml:space="preserve"> </w:t>
            </w:r>
            <w:r w:rsidR="00A4493B">
              <w:rPr>
                <w:rStyle w:val="afa"/>
                <w:rFonts w:hint="eastAsia"/>
                <w:sz w:val="28"/>
                <w:szCs w:val="28"/>
                <w:lang w:val="zh-CN"/>
              </w:rPr>
              <w:t>项</w:t>
            </w:r>
            <w:r w:rsidR="00A4493B">
              <w:rPr>
                <w:rStyle w:val="afa"/>
                <w:sz w:val="28"/>
                <w:szCs w:val="28"/>
                <w:lang w:val="zh-CN"/>
              </w:rPr>
              <w:t xml:space="preserve"> </w:t>
            </w:r>
            <w:r w:rsidR="00A4493B">
              <w:rPr>
                <w:rStyle w:val="afa"/>
                <w:rFonts w:hint="eastAsia"/>
                <w:sz w:val="28"/>
                <w:szCs w:val="28"/>
                <w:lang w:val="zh-CN"/>
              </w:rPr>
              <w:t>目</w:t>
            </w:r>
            <w:r w:rsidR="00A4493B">
              <w:rPr>
                <w:rStyle w:val="afa"/>
                <w:sz w:val="28"/>
                <w:szCs w:val="28"/>
                <w:lang w:val="zh-CN"/>
              </w:rPr>
              <w:t xml:space="preserve"> </w:t>
            </w:r>
            <w:r w:rsidR="00A4493B">
              <w:rPr>
                <w:rStyle w:val="afa"/>
                <w:rFonts w:hint="eastAsia"/>
                <w:sz w:val="28"/>
                <w:szCs w:val="28"/>
                <w:lang w:val="zh-CN"/>
              </w:rPr>
              <w:t>需</w:t>
            </w:r>
            <w:r w:rsidR="00A4493B">
              <w:rPr>
                <w:rStyle w:val="afa"/>
                <w:sz w:val="28"/>
                <w:szCs w:val="28"/>
                <w:lang w:val="zh-CN"/>
              </w:rPr>
              <w:t xml:space="preserve"> </w:t>
            </w:r>
            <w:r w:rsidR="00A4493B">
              <w:rPr>
                <w:rStyle w:val="afa"/>
                <w:rFonts w:hint="eastAsia"/>
                <w:sz w:val="28"/>
                <w:szCs w:val="28"/>
                <w:lang w:val="zh-CN"/>
              </w:rPr>
              <w:t>求</w:t>
            </w:r>
            <w:r w:rsidR="00A4493B">
              <w:rPr>
                <w:sz w:val="28"/>
                <w:szCs w:val="28"/>
              </w:rPr>
              <w:tab/>
            </w:r>
            <w:r>
              <w:rPr>
                <w:sz w:val="28"/>
                <w:szCs w:val="28"/>
              </w:rPr>
              <w:fldChar w:fldCharType="begin"/>
            </w:r>
            <w:r w:rsidR="00A4493B">
              <w:rPr>
                <w:sz w:val="28"/>
                <w:szCs w:val="28"/>
              </w:rPr>
              <w:instrText xml:space="preserve"> PAGEREF _Toc475883511 \h </w:instrText>
            </w:r>
            <w:r>
              <w:rPr>
                <w:sz w:val="28"/>
                <w:szCs w:val="28"/>
              </w:rPr>
            </w:r>
            <w:r>
              <w:rPr>
                <w:sz w:val="28"/>
                <w:szCs w:val="28"/>
              </w:rPr>
              <w:fldChar w:fldCharType="separate"/>
            </w:r>
            <w:r w:rsidR="00A4493B">
              <w:rPr>
                <w:sz w:val="28"/>
                <w:szCs w:val="28"/>
              </w:rPr>
              <w:t>18</w:t>
            </w:r>
            <w:r>
              <w:rPr>
                <w:sz w:val="28"/>
                <w:szCs w:val="28"/>
              </w:rPr>
              <w:fldChar w:fldCharType="end"/>
            </w:r>
          </w:hyperlink>
        </w:p>
        <w:p w:rsidR="00166FA7" w:rsidRDefault="00230DFE">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A4493B">
              <w:rPr>
                <w:rStyle w:val="afa"/>
                <w:rFonts w:hint="eastAsia"/>
                <w:sz w:val="28"/>
                <w:szCs w:val="28"/>
                <w:lang w:val="zh-CN"/>
              </w:rPr>
              <w:t>第四章</w:t>
            </w:r>
            <w:r w:rsidR="00A4493B">
              <w:rPr>
                <w:rStyle w:val="afa"/>
                <w:sz w:val="28"/>
                <w:szCs w:val="28"/>
                <w:lang w:val="zh-CN"/>
              </w:rPr>
              <w:t xml:space="preserve"> </w:t>
            </w:r>
            <w:r w:rsidR="00A4493B">
              <w:rPr>
                <w:rStyle w:val="afa"/>
                <w:rFonts w:hint="eastAsia"/>
                <w:sz w:val="28"/>
                <w:szCs w:val="28"/>
                <w:lang w:val="zh-CN"/>
              </w:rPr>
              <w:t>项目评审标准</w:t>
            </w:r>
            <w:r w:rsidR="00A4493B">
              <w:rPr>
                <w:sz w:val="28"/>
                <w:szCs w:val="28"/>
              </w:rPr>
              <w:tab/>
            </w:r>
            <w:r>
              <w:rPr>
                <w:sz w:val="28"/>
                <w:szCs w:val="28"/>
              </w:rPr>
              <w:fldChar w:fldCharType="begin"/>
            </w:r>
            <w:r w:rsidR="00A4493B">
              <w:rPr>
                <w:sz w:val="28"/>
                <w:szCs w:val="28"/>
              </w:rPr>
              <w:instrText xml:space="preserve"> PAGEREF _Toc475883512 \h </w:instrText>
            </w:r>
            <w:r>
              <w:rPr>
                <w:sz w:val="28"/>
                <w:szCs w:val="28"/>
              </w:rPr>
            </w:r>
            <w:r>
              <w:rPr>
                <w:sz w:val="28"/>
                <w:szCs w:val="28"/>
              </w:rPr>
              <w:fldChar w:fldCharType="separate"/>
            </w:r>
            <w:r w:rsidR="00A4493B">
              <w:rPr>
                <w:sz w:val="28"/>
                <w:szCs w:val="28"/>
              </w:rPr>
              <w:t>21</w:t>
            </w:r>
            <w:r>
              <w:rPr>
                <w:sz w:val="28"/>
                <w:szCs w:val="28"/>
              </w:rPr>
              <w:fldChar w:fldCharType="end"/>
            </w:r>
          </w:hyperlink>
        </w:p>
        <w:p w:rsidR="00166FA7" w:rsidRDefault="00230DFE">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A4493B">
              <w:rPr>
                <w:rStyle w:val="afa"/>
                <w:rFonts w:hint="eastAsia"/>
                <w:sz w:val="28"/>
                <w:szCs w:val="28"/>
                <w:lang w:val="zh-CN"/>
              </w:rPr>
              <w:t>第五章</w:t>
            </w:r>
            <w:r w:rsidR="00A4493B">
              <w:rPr>
                <w:rStyle w:val="afa"/>
                <w:sz w:val="28"/>
                <w:szCs w:val="28"/>
                <w:lang w:val="zh-CN"/>
              </w:rPr>
              <w:t xml:space="preserve"> </w:t>
            </w:r>
            <w:r w:rsidR="00A4493B">
              <w:rPr>
                <w:rStyle w:val="afa"/>
                <w:rFonts w:hint="eastAsia"/>
                <w:sz w:val="28"/>
                <w:szCs w:val="28"/>
                <w:lang w:val="zh-CN"/>
              </w:rPr>
              <w:t>合</w:t>
            </w:r>
            <w:r w:rsidR="00A4493B">
              <w:rPr>
                <w:rStyle w:val="afa"/>
                <w:sz w:val="28"/>
                <w:szCs w:val="28"/>
                <w:lang w:val="zh-CN"/>
              </w:rPr>
              <w:t xml:space="preserve"> </w:t>
            </w:r>
            <w:r w:rsidR="00A4493B">
              <w:rPr>
                <w:rStyle w:val="afa"/>
                <w:rFonts w:hint="eastAsia"/>
                <w:sz w:val="28"/>
                <w:szCs w:val="28"/>
                <w:lang w:val="zh-CN"/>
              </w:rPr>
              <w:t>同</w:t>
            </w:r>
            <w:r w:rsidR="00A4493B">
              <w:rPr>
                <w:rStyle w:val="afa"/>
                <w:sz w:val="28"/>
                <w:szCs w:val="28"/>
                <w:lang w:val="zh-CN"/>
              </w:rPr>
              <w:t xml:space="preserve"> </w:t>
            </w:r>
            <w:r w:rsidR="00A4493B">
              <w:rPr>
                <w:rStyle w:val="afa"/>
                <w:rFonts w:hint="eastAsia"/>
                <w:sz w:val="28"/>
                <w:szCs w:val="28"/>
                <w:lang w:val="zh-CN"/>
              </w:rPr>
              <w:t>条</w:t>
            </w:r>
            <w:r w:rsidR="00A4493B">
              <w:rPr>
                <w:rStyle w:val="afa"/>
                <w:sz w:val="28"/>
                <w:szCs w:val="28"/>
                <w:lang w:val="zh-CN"/>
              </w:rPr>
              <w:t xml:space="preserve"> </w:t>
            </w:r>
            <w:r w:rsidR="00A4493B">
              <w:rPr>
                <w:rStyle w:val="afa"/>
                <w:rFonts w:hint="eastAsia"/>
                <w:sz w:val="28"/>
                <w:szCs w:val="28"/>
                <w:lang w:val="zh-CN"/>
              </w:rPr>
              <w:t>款</w:t>
            </w:r>
            <w:r w:rsidR="00A4493B">
              <w:rPr>
                <w:rStyle w:val="afa"/>
                <w:sz w:val="28"/>
                <w:szCs w:val="28"/>
                <w:lang w:val="zh-CN"/>
              </w:rPr>
              <w:t xml:space="preserve"> </w:t>
            </w:r>
            <w:r w:rsidR="00A4493B">
              <w:rPr>
                <w:rStyle w:val="afa"/>
                <w:rFonts w:hint="eastAsia"/>
                <w:sz w:val="28"/>
                <w:szCs w:val="28"/>
                <w:lang w:val="zh-CN"/>
              </w:rPr>
              <w:t>及</w:t>
            </w:r>
            <w:r w:rsidR="00A4493B">
              <w:rPr>
                <w:rStyle w:val="afa"/>
                <w:sz w:val="28"/>
                <w:szCs w:val="28"/>
                <w:lang w:val="zh-CN"/>
              </w:rPr>
              <w:t xml:space="preserve"> </w:t>
            </w:r>
            <w:r w:rsidR="00A4493B">
              <w:rPr>
                <w:rStyle w:val="afa"/>
                <w:rFonts w:hint="eastAsia"/>
                <w:sz w:val="28"/>
                <w:szCs w:val="28"/>
                <w:lang w:val="zh-CN"/>
              </w:rPr>
              <w:t>格</w:t>
            </w:r>
            <w:r w:rsidR="00A4493B">
              <w:rPr>
                <w:rStyle w:val="afa"/>
                <w:sz w:val="28"/>
                <w:szCs w:val="28"/>
                <w:lang w:val="zh-CN"/>
              </w:rPr>
              <w:t xml:space="preserve"> </w:t>
            </w:r>
            <w:r w:rsidR="00A4493B">
              <w:rPr>
                <w:rStyle w:val="afa"/>
                <w:rFonts w:hint="eastAsia"/>
                <w:sz w:val="28"/>
                <w:szCs w:val="28"/>
                <w:lang w:val="zh-CN"/>
              </w:rPr>
              <w:t>式</w:t>
            </w:r>
            <w:r w:rsidR="00A4493B">
              <w:rPr>
                <w:sz w:val="28"/>
                <w:szCs w:val="28"/>
              </w:rPr>
              <w:tab/>
            </w:r>
            <w:r>
              <w:rPr>
                <w:sz w:val="28"/>
                <w:szCs w:val="28"/>
              </w:rPr>
              <w:fldChar w:fldCharType="begin"/>
            </w:r>
            <w:r w:rsidR="00A4493B">
              <w:rPr>
                <w:sz w:val="28"/>
                <w:szCs w:val="28"/>
              </w:rPr>
              <w:instrText xml:space="preserve"> PAGEREF _Toc475883513 \h </w:instrText>
            </w:r>
            <w:r>
              <w:rPr>
                <w:sz w:val="28"/>
                <w:szCs w:val="28"/>
              </w:rPr>
            </w:r>
            <w:r>
              <w:rPr>
                <w:sz w:val="28"/>
                <w:szCs w:val="28"/>
              </w:rPr>
              <w:fldChar w:fldCharType="separate"/>
            </w:r>
            <w:r w:rsidR="00A4493B">
              <w:rPr>
                <w:sz w:val="28"/>
                <w:szCs w:val="28"/>
              </w:rPr>
              <w:t>23</w:t>
            </w:r>
            <w:r>
              <w:rPr>
                <w:sz w:val="28"/>
                <w:szCs w:val="28"/>
              </w:rPr>
              <w:fldChar w:fldCharType="end"/>
            </w:r>
          </w:hyperlink>
        </w:p>
        <w:p w:rsidR="00166FA7" w:rsidRDefault="00230DFE">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A4493B">
              <w:rPr>
                <w:rStyle w:val="afa"/>
                <w:rFonts w:hint="eastAsia"/>
                <w:sz w:val="28"/>
                <w:szCs w:val="28"/>
                <w:lang w:val="zh-CN"/>
              </w:rPr>
              <w:t>第六章</w:t>
            </w:r>
            <w:r w:rsidR="00A4493B">
              <w:rPr>
                <w:rStyle w:val="afa"/>
                <w:sz w:val="28"/>
                <w:szCs w:val="28"/>
                <w:lang w:val="zh-CN"/>
              </w:rPr>
              <w:t xml:space="preserve"> </w:t>
            </w:r>
            <w:r w:rsidR="00A4493B">
              <w:rPr>
                <w:rStyle w:val="afa"/>
                <w:rFonts w:hint="eastAsia"/>
                <w:sz w:val="28"/>
                <w:szCs w:val="28"/>
                <w:lang w:val="zh-CN"/>
              </w:rPr>
              <w:t>应</w:t>
            </w:r>
            <w:r w:rsidR="00A4493B">
              <w:rPr>
                <w:rStyle w:val="afa"/>
                <w:sz w:val="28"/>
                <w:szCs w:val="28"/>
                <w:lang w:val="zh-CN"/>
              </w:rPr>
              <w:t xml:space="preserve"> </w:t>
            </w:r>
            <w:r w:rsidR="00A4493B">
              <w:rPr>
                <w:rStyle w:val="afa"/>
                <w:rFonts w:hint="eastAsia"/>
                <w:sz w:val="28"/>
                <w:szCs w:val="28"/>
                <w:lang w:val="zh-CN"/>
              </w:rPr>
              <w:t>标</w:t>
            </w:r>
            <w:r w:rsidR="00A4493B">
              <w:rPr>
                <w:rStyle w:val="afa"/>
                <w:sz w:val="28"/>
                <w:szCs w:val="28"/>
                <w:lang w:val="zh-CN"/>
              </w:rPr>
              <w:t xml:space="preserve"> </w:t>
            </w:r>
            <w:r w:rsidR="00A4493B">
              <w:rPr>
                <w:rStyle w:val="afa"/>
                <w:rFonts w:hint="eastAsia"/>
                <w:sz w:val="28"/>
                <w:szCs w:val="28"/>
                <w:lang w:val="zh-CN"/>
              </w:rPr>
              <w:t>文</w:t>
            </w:r>
            <w:r w:rsidR="00A4493B">
              <w:rPr>
                <w:rStyle w:val="afa"/>
                <w:sz w:val="28"/>
                <w:szCs w:val="28"/>
                <w:lang w:val="zh-CN"/>
              </w:rPr>
              <w:t xml:space="preserve"> </w:t>
            </w:r>
            <w:r w:rsidR="00A4493B">
              <w:rPr>
                <w:rStyle w:val="afa"/>
                <w:rFonts w:hint="eastAsia"/>
                <w:sz w:val="28"/>
                <w:szCs w:val="28"/>
                <w:lang w:val="zh-CN"/>
              </w:rPr>
              <w:t>件</w:t>
            </w:r>
            <w:r w:rsidR="00A4493B">
              <w:rPr>
                <w:rStyle w:val="afa"/>
                <w:sz w:val="28"/>
                <w:szCs w:val="28"/>
                <w:lang w:val="zh-CN"/>
              </w:rPr>
              <w:t xml:space="preserve"> </w:t>
            </w:r>
            <w:r w:rsidR="00A4493B">
              <w:rPr>
                <w:rStyle w:val="afa"/>
                <w:rFonts w:hint="eastAsia"/>
                <w:sz w:val="28"/>
                <w:szCs w:val="28"/>
                <w:lang w:val="zh-CN"/>
              </w:rPr>
              <w:t>格</w:t>
            </w:r>
            <w:r w:rsidR="00A4493B">
              <w:rPr>
                <w:rStyle w:val="afa"/>
                <w:sz w:val="28"/>
                <w:szCs w:val="28"/>
                <w:lang w:val="zh-CN"/>
              </w:rPr>
              <w:t xml:space="preserve"> </w:t>
            </w:r>
            <w:r w:rsidR="00A4493B">
              <w:rPr>
                <w:rStyle w:val="afa"/>
                <w:rFonts w:hint="eastAsia"/>
                <w:sz w:val="28"/>
                <w:szCs w:val="28"/>
                <w:lang w:val="zh-CN"/>
              </w:rPr>
              <w:t>式</w:t>
            </w:r>
            <w:r w:rsidR="00A4493B">
              <w:rPr>
                <w:sz w:val="28"/>
                <w:szCs w:val="28"/>
              </w:rPr>
              <w:tab/>
            </w:r>
            <w:r>
              <w:rPr>
                <w:sz w:val="28"/>
                <w:szCs w:val="28"/>
              </w:rPr>
              <w:fldChar w:fldCharType="begin"/>
            </w:r>
            <w:r w:rsidR="00A4493B">
              <w:rPr>
                <w:sz w:val="28"/>
                <w:szCs w:val="28"/>
              </w:rPr>
              <w:instrText xml:space="preserve"> PAGEREF _Toc475883514 \h </w:instrText>
            </w:r>
            <w:r>
              <w:rPr>
                <w:sz w:val="28"/>
                <w:szCs w:val="28"/>
              </w:rPr>
            </w:r>
            <w:r>
              <w:rPr>
                <w:sz w:val="28"/>
                <w:szCs w:val="28"/>
              </w:rPr>
              <w:fldChar w:fldCharType="separate"/>
            </w:r>
            <w:r w:rsidR="00A4493B">
              <w:rPr>
                <w:sz w:val="28"/>
                <w:szCs w:val="28"/>
              </w:rPr>
              <w:t>28</w:t>
            </w:r>
            <w:r>
              <w:rPr>
                <w:sz w:val="28"/>
                <w:szCs w:val="28"/>
              </w:rPr>
              <w:fldChar w:fldCharType="end"/>
            </w:r>
          </w:hyperlink>
        </w:p>
        <w:p w:rsidR="00166FA7" w:rsidRDefault="00230DFE">
          <w:pPr>
            <w:spacing w:line="720" w:lineRule="auto"/>
            <w:rPr>
              <w:sz w:val="28"/>
              <w:szCs w:val="28"/>
            </w:rPr>
          </w:pPr>
          <w:r>
            <w:rPr>
              <w:sz w:val="28"/>
              <w:szCs w:val="28"/>
            </w:rPr>
            <w:fldChar w:fldCharType="end"/>
          </w:r>
        </w:p>
      </w:sdtContent>
    </w:sdt>
    <w:p w:rsidR="00166FA7" w:rsidRDefault="00166FA7">
      <w:pPr>
        <w:tabs>
          <w:tab w:val="left" w:pos="4500"/>
        </w:tabs>
        <w:autoSpaceDE w:val="0"/>
        <w:autoSpaceDN w:val="0"/>
        <w:adjustRightInd w:val="0"/>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rPr>
          <w:rFonts w:ascii="仿宋_GB2312" w:eastAsia="仿宋_GB2312"/>
          <w:color w:val="000000"/>
          <w:sz w:val="36"/>
          <w:szCs w:val="36"/>
          <w:lang w:val="zh-CN"/>
        </w:rPr>
      </w:pPr>
    </w:p>
    <w:p w:rsidR="00166FA7" w:rsidRDefault="00166FA7">
      <w:pPr>
        <w:tabs>
          <w:tab w:val="left" w:pos="4500"/>
        </w:tabs>
        <w:autoSpaceDE w:val="0"/>
        <w:autoSpaceDN w:val="0"/>
        <w:adjustRightInd w:val="0"/>
        <w:spacing w:line="480" w:lineRule="auto"/>
        <w:rPr>
          <w:rFonts w:ascii="仿宋_GB2312" w:eastAsia="仿宋_GB2312"/>
          <w:color w:val="000000"/>
          <w:sz w:val="36"/>
          <w:szCs w:val="36"/>
          <w:lang w:val="zh-CN"/>
        </w:rPr>
      </w:pPr>
    </w:p>
    <w:p w:rsidR="00166FA7" w:rsidRDefault="00166FA7">
      <w:pPr>
        <w:tabs>
          <w:tab w:val="left" w:pos="4500"/>
        </w:tabs>
        <w:autoSpaceDE w:val="0"/>
        <w:autoSpaceDN w:val="0"/>
        <w:adjustRightInd w:val="0"/>
        <w:spacing w:line="480" w:lineRule="auto"/>
        <w:rPr>
          <w:rFonts w:ascii="仿宋_GB2312" w:eastAsia="仿宋_GB2312"/>
          <w:color w:val="000000"/>
          <w:sz w:val="36"/>
          <w:szCs w:val="36"/>
          <w:lang w:val="zh-CN"/>
        </w:rPr>
      </w:pPr>
    </w:p>
    <w:p w:rsidR="00166FA7" w:rsidRDefault="00166FA7">
      <w:pPr>
        <w:tabs>
          <w:tab w:val="left" w:pos="4500"/>
        </w:tabs>
        <w:autoSpaceDE w:val="0"/>
        <w:autoSpaceDN w:val="0"/>
        <w:adjustRightInd w:val="0"/>
        <w:spacing w:line="480" w:lineRule="auto"/>
        <w:rPr>
          <w:rFonts w:ascii="仿宋_GB2312" w:eastAsia="仿宋_GB2312"/>
          <w:color w:val="000000"/>
          <w:sz w:val="36"/>
          <w:szCs w:val="36"/>
          <w:lang w:val="zh-CN"/>
        </w:rPr>
      </w:pPr>
    </w:p>
    <w:p w:rsidR="00166FA7" w:rsidRDefault="00166FA7">
      <w:pPr>
        <w:tabs>
          <w:tab w:val="left" w:pos="4500"/>
        </w:tabs>
        <w:autoSpaceDE w:val="0"/>
        <w:autoSpaceDN w:val="0"/>
        <w:adjustRightInd w:val="0"/>
        <w:spacing w:line="480" w:lineRule="auto"/>
        <w:rPr>
          <w:rFonts w:ascii="仿宋_GB2312" w:eastAsia="仿宋_GB2312"/>
          <w:color w:val="000000"/>
          <w:sz w:val="36"/>
          <w:szCs w:val="36"/>
          <w:lang w:val="zh-CN"/>
        </w:rPr>
      </w:pPr>
    </w:p>
    <w:p w:rsidR="00166FA7" w:rsidRDefault="00166FA7">
      <w:pPr>
        <w:tabs>
          <w:tab w:val="left" w:pos="4500"/>
        </w:tabs>
        <w:autoSpaceDE w:val="0"/>
        <w:autoSpaceDN w:val="0"/>
        <w:adjustRightInd w:val="0"/>
        <w:spacing w:line="480" w:lineRule="auto"/>
        <w:rPr>
          <w:rFonts w:ascii="仿宋_GB2312" w:eastAsia="仿宋_GB2312"/>
          <w:color w:val="000000"/>
          <w:sz w:val="36"/>
          <w:szCs w:val="36"/>
          <w:lang w:val="zh-CN"/>
        </w:rPr>
      </w:pPr>
    </w:p>
    <w:p w:rsidR="00166FA7" w:rsidRDefault="00166FA7">
      <w:pPr>
        <w:tabs>
          <w:tab w:val="left" w:pos="4500"/>
        </w:tabs>
        <w:autoSpaceDE w:val="0"/>
        <w:autoSpaceDN w:val="0"/>
        <w:adjustRightInd w:val="0"/>
        <w:spacing w:line="480" w:lineRule="auto"/>
        <w:rPr>
          <w:rFonts w:ascii="仿宋_GB2312" w:eastAsia="仿宋_GB2312"/>
          <w:color w:val="000000"/>
          <w:sz w:val="36"/>
          <w:szCs w:val="36"/>
          <w:lang w:val="zh-CN"/>
        </w:rPr>
      </w:pPr>
    </w:p>
    <w:p w:rsidR="00166FA7" w:rsidRDefault="00A4493B">
      <w:pPr>
        <w:pStyle w:val="2"/>
        <w:jc w:val="center"/>
        <w:rPr>
          <w:lang w:val="zh-CN"/>
        </w:rPr>
      </w:pPr>
      <w:bookmarkStart w:id="0"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166FA7" w:rsidRDefault="00166FA7">
      <w:pPr>
        <w:ind w:firstLineChars="200" w:firstLine="420"/>
        <w:jc w:val="left"/>
        <w:rPr>
          <w:rFonts w:ascii="仿宋_GB2312" w:eastAsia="仿宋_GB2312" w:hAnsi="宋体"/>
          <w:color w:val="000000"/>
          <w:szCs w:val="21"/>
          <w:lang w:val="zh-CN"/>
        </w:rPr>
      </w:pPr>
    </w:p>
    <w:p w:rsidR="00166FA7" w:rsidRDefault="00A4493B">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shd w:val="clear" w:color="auto" w:fill="FFFFFF"/>
        </w:rPr>
        <w:t>南京市玄武区民政局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2018年度南京市玄武区公益创投社区融合服务项目</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166FA7" w:rsidRDefault="00A4493B">
      <w:pPr>
        <w:spacing w:line="560" w:lineRule="exact"/>
        <w:ind w:firstLineChars="200" w:firstLine="562"/>
        <w:rPr>
          <w:rFonts w:ascii="仿宋_GB2312" w:eastAsia="仿宋_GB2312" w:hAnsi="黑体" w:cs="宋体"/>
          <w:b/>
          <w:kern w:val="0"/>
          <w:sz w:val="28"/>
          <w:szCs w:val="28"/>
        </w:rPr>
      </w:pPr>
      <w:r>
        <w:rPr>
          <w:rFonts w:ascii="仿宋_GB2312" w:eastAsia="仿宋_GB2312" w:hAnsi="黑体" w:cs="宋体" w:hint="eastAsia"/>
          <w:b/>
          <w:kern w:val="0"/>
          <w:sz w:val="28"/>
          <w:szCs w:val="28"/>
        </w:rPr>
        <w:t xml:space="preserve">1、项目编号：XWMZ-2018082705 </w:t>
      </w:r>
    </w:p>
    <w:p w:rsidR="00166FA7" w:rsidRDefault="00A4493B">
      <w:pPr>
        <w:spacing w:line="560" w:lineRule="exact"/>
        <w:rPr>
          <w:rFonts w:ascii="仿宋_GB2312" w:eastAsia="仿宋_GB2312" w:hAnsi="黑体" w:cs="宋体"/>
          <w:b/>
          <w:kern w:val="0"/>
          <w:sz w:val="28"/>
          <w:szCs w:val="28"/>
        </w:rPr>
      </w:pPr>
      <w:r>
        <w:rPr>
          <w:rFonts w:ascii="仿宋_GB2312" w:eastAsia="仿宋_GB2312" w:hAnsi="宋体" w:cs="宋体" w:hint="eastAsia"/>
          <w:b/>
          <w:kern w:val="0"/>
          <w:sz w:val="28"/>
          <w:szCs w:val="28"/>
        </w:rPr>
        <w:t xml:space="preserve">       </w:t>
      </w:r>
      <w:r>
        <w:rPr>
          <w:rFonts w:ascii="仿宋_GB2312" w:eastAsia="仿宋_GB2312" w:hAnsi="黑体" w:cs="宋体" w:hint="eastAsia"/>
          <w:b/>
          <w:kern w:val="0"/>
          <w:sz w:val="28"/>
          <w:szCs w:val="28"/>
        </w:rPr>
        <w:t>项目名称：2018年度南京市玄武区公益创投社区融合服务项目</w:t>
      </w:r>
    </w:p>
    <w:p w:rsidR="00166FA7" w:rsidRDefault="00A4493B">
      <w:pPr>
        <w:spacing w:line="560" w:lineRule="exact"/>
        <w:ind w:firstLineChars="353" w:firstLine="992"/>
        <w:rPr>
          <w:rFonts w:ascii="仿宋_GB2312" w:eastAsia="仿宋_GB2312" w:hAnsi="黑体" w:cs="宋体"/>
          <w:b/>
          <w:kern w:val="0"/>
          <w:sz w:val="28"/>
          <w:szCs w:val="28"/>
        </w:rPr>
      </w:pPr>
      <w:r>
        <w:rPr>
          <w:rFonts w:ascii="仿宋_GB2312" w:eastAsia="仿宋_GB2312" w:hAnsi="黑体" w:cs="宋体" w:hint="eastAsia"/>
          <w:b/>
          <w:kern w:val="0"/>
          <w:sz w:val="28"/>
          <w:szCs w:val="28"/>
        </w:rPr>
        <w:t>项目预算：18万元</w:t>
      </w:r>
    </w:p>
    <w:p w:rsidR="00166FA7" w:rsidRDefault="00A4493B">
      <w:pPr>
        <w:spacing w:line="560" w:lineRule="exact"/>
        <w:ind w:left="567"/>
        <w:rPr>
          <w:rFonts w:ascii="仿宋_GB2312" w:eastAsia="仿宋_GB2312" w:hAnsi="黑体" w:cs="宋体"/>
          <w:b/>
          <w:kern w:val="0"/>
          <w:sz w:val="28"/>
          <w:szCs w:val="28"/>
        </w:rPr>
      </w:pPr>
      <w:r>
        <w:rPr>
          <w:rFonts w:ascii="仿宋_GB2312" w:eastAsia="仿宋_GB2312" w:hAnsi="黑体" w:cs="宋体" w:hint="eastAsia"/>
          <w:b/>
          <w:kern w:val="0"/>
          <w:sz w:val="28"/>
          <w:szCs w:val="28"/>
        </w:rPr>
        <w:t>2、项目分类：社区融合</w:t>
      </w:r>
    </w:p>
    <w:p w:rsidR="00166FA7" w:rsidRDefault="00A4493B">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lang w:val="zh-CN"/>
        </w:rPr>
        <w:t>3、应标单位应具备下列资格条件：</w:t>
      </w:r>
    </w:p>
    <w:p w:rsidR="00166FA7" w:rsidRDefault="00A4493B">
      <w:pPr>
        <w:widowControl/>
        <w:shd w:val="clear" w:color="auto" w:fill="FFFFFF"/>
        <w:spacing w:before="54" w:after="54" w:line="56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（1）依法登记具有独立法人资格、成立时间1年以上且上年度年检合格的社会组织，其中承接10万元以上项目的社会组织成立时间须在2年以上；</w:t>
      </w:r>
    </w:p>
    <w:p w:rsidR="00166FA7" w:rsidRDefault="00A4493B">
      <w:pPr>
        <w:widowControl/>
        <w:shd w:val="clear" w:color="auto" w:fill="FFFFFF"/>
        <w:spacing w:before="54" w:after="54" w:line="56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（2）具有健全的法人治理结构，完善的内部管理制度和民主监督制度；</w:t>
      </w:r>
    </w:p>
    <w:p w:rsidR="00166FA7" w:rsidRDefault="00A4493B">
      <w:pPr>
        <w:widowControl/>
        <w:shd w:val="clear" w:color="auto" w:fill="FFFFFF"/>
        <w:spacing w:before="54" w:after="54" w:line="56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（3）具备提供服务所必需的场所、设备和专业执行团队（提供相应证明材料）；</w:t>
      </w:r>
    </w:p>
    <w:p w:rsidR="00166FA7" w:rsidRDefault="00A4493B">
      <w:pPr>
        <w:widowControl/>
        <w:shd w:val="clear" w:color="auto" w:fill="FFFFFF"/>
        <w:spacing w:before="54" w:after="54" w:line="56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（4）有独立的银行账户（提供银行开户许可证复印件）；</w:t>
      </w:r>
    </w:p>
    <w:p w:rsidR="00166FA7" w:rsidRDefault="00A4493B">
      <w:pPr>
        <w:widowControl/>
        <w:shd w:val="clear" w:color="auto" w:fill="FFFFFF"/>
        <w:spacing w:before="54" w:after="54" w:line="56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（5）具备采购单位提出的其他专业方面资质要求（</w:t>
      </w:r>
      <w:proofErr w:type="gramStart"/>
      <w:r>
        <w:rPr>
          <w:rFonts w:ascii="仿宋_GB2312" w:eastAsia="仿宋_GB2312" w:hAnsi="Times New Roman" w:cs="Times New Roman" w:hint="eastAsia"/>
          <w:sz w:val="28"/>
          <w:szCs w:val="28"/>
        </w:rPr>
        <w:t>见项目</w:t>
      </w:r>
      <w:proofErr w:type="gramEnd"/>
      <w:r>
        <w:rPr>
          <w:rFonts w:ascii="仿宋_GB2312" w:eastAsia="仿宋_GB2312" w:hAnsi="Times New Roman" w:cs="Times New Roman" w:hint="eastAsia"/>
          <w:sz w:val="28"/>
          <w:szCs w:val="28"/>
        </w:rPr>
        <w:t>要求说明）；</w:t>
      </w:r>
    </w:p>
    <w:p w:rsidR="00166FA7" w:rsidRDefault="00A4493B">
      <w:pPr>
        <w:widowControl/>
        <w:shd w:val="clear" w:color="auto" w:fill="FFFFFF"/>
        <w:spacing w:before="54" w:after="54" w:line="56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（6） 在参加竞争前三年内没有重大违法记录，社会信誉及运作状况良好；</w:t>
      </w:r>
    </w:p>
    <w:p w:rsidR="00166FA7" w:rsidRDefault="00A4493B">
      <w:pPr>
        <w:widowControl/>
        <w:shd w:val="clear" w:color="auto" w:fill="FFFFFF"/>
        <w:spacing w:before="54" w:after="54" w:line="56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（7）社会组织评估三A级以上以及有专职的社工同等条件下优先（以签订劳动合同为准）；</w:t>
      </w:r>
    </w:p>
    <w:p w:rsidR="00166FA7" w:rsidRDefault="00A4493B">
      <w:pPr>
        <w:widowControl/>
        <w:shd w:val="clear" w:color="auto" w:fill="FFFFFF"/>
        <w:spacing w:before="54" w:after="54" w:line="56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（8）法律、法规和规范性文件规定的其他条件；</w:t>
      </w:r>
    </w:p>
    <w:p w:rsidR="00166FA7" w:rsidRDefault="00A4493B">
      <w:pPr>
        <w:widowControl/>
        <w:shd w:val="clear" w:color="auto" w:fill="FFFFFF"/>
        <w:spacing w:before="54" w:after="54" w:line="56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lastRenderedPageBreak/>
        <w:t>（9）本次公益创</w:t>
      </w:r>
      <w:proofErr w:type="gramStart"/>
      <w:r>
        <w:rPr>
          <w:rFonts w:ascii="仿宋_GB2312" w:eastAsia="仿宋_GB2312" w:hAnsi="Times New Roman" w:cs="Times New Roman" w:hint="eastAsia"/>
          <w:sz w:val="28"/>
          <w:szCs w:val="28"/>
        </w:rPr>
        <w:t>投项目</w:t>
      </w:r>
      <w:proofErr w:type="gramEnd"/>
      <w:r>
        <w:rPr>
          <w:rFonts w:ascii="仿宋_GB2312" w:eastAsia="仿宋_GB2312" w:hAnsi="Times New Roman" w:cs="Times New Roman" w:hint="eastAsia"/>
          <w:sz w:val="28"/>
          <w:szCs w:val="28"/>
        </w:rPr>
        <w:t>不接受联合体应标。</w:t>
      </w:r>
    </w:p>
    <w:p w:rsidR="00166FA7" w:rsidRDefault="00A4493B">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4、</w:t>
      </w:r>
      <w:r>
        <w:rPr>
          <w:rFonts w:ascii="仿宋_GB2312" w:eastAsia="仿宋_GB2312" w:hAnsi="黑体" w:cs="Times New Roman" w:hint="eastAsia"/>
          <w:sz w:val="28"/>
          <w:szCs w:val="28"/>
        </w:rPr>
        <w:t>应标人投标项目分包数</w:t>
      </w:r>
      <w:r>
        <w:rPr>
          <w:rFonts w:ascii="仿宋_GB2312" w:eastAsia="仿宋_GB2312" w:hAnsi="黑体" w:cs="Times New Roman" w:hint="eastAsia"/>
          <w:sz w:val="28"/>
          <w:szCs w:val="28"/>
          <w:highlight w:val="yellow"/>
        </w:rPr>
        <w:t>不超过1个</w:t>
      </w:r>
      <w:r>
        <w:rPr>
          <w:rFonts w:ascii="仿宋_GB2312" w:eastAsia="仿宋_GB2312" w:hAnsi="黑体" w:cs="Times New Roman" w:hint="eastAsia"/>
          <w:sz w:val="28"/>
          <w:szCs w:val="28"/>
        </w:rPr>
        <w:t>（特殊情况除外），这里所称的项目分包是指本年度玄武区公益</w:t>
      </w:r>
      <w:proofErr w:type="gramStart"/>
      <w:r>
        <w:rPr>
          <w:rFonts w:ascii="仿宋_GB2312" w:eastAsia="仿宋_GB2312" w:hAnsi="黑体" w:cs="Times New Roman" w:hint="eastAsia"/>
          <w:sz w:val="28"/>
          <w:szCs w:val="28"/>
        </w:rPr>
        <w:t>创投各类</w:t>
      </w:r>
      <w:proofErr w:type="gramEnd"/>
      <w:r>
        <w:rPr>
          <w:rFonts w:ascii="仿宋_GB2312" w:eastAsia="仿宋_GB2312" w:hAnsi="黑体" w:cs="Times New Roman" w:hint="eastAsia"/>
          <w:sz w:val="28"/>
          <w:szCs w:val="28"/>
        </w:rPr>
        <w:t>各批项目所包含的共计30个分包。</w:t>
      </w:r>
    </w:p>
    <w:p w:rsidR="00166FA7" w:rsidRDefault="00A4493B">
      <w:pPr>
        <w:widowControl/>
        <w:shd w:val="clear" w:color="auto" w:fill="FFFFFF"/>
        <w:spacing w:before="54" w:after="54" w:line="560" w:lineRule="exact"/>
        <w:ind w:firstLineChars="200" w:firstLine="562"/>
        <w:jc w:val="left"/>
        <w:rPr>
          <w:rFonts w:ascii="仿宋_GB2312" w:eastAsia="仿宋_GB2312" w:hAnsi="黑体" w:cs="宋体"/>
          <w:b/>
          <w:kern w:val="0"/>
          <w:sz w:val="28"/>
          <w:szCs w:val="28"/>
        </w:rPr>
      </w:pPr>
      <w:r>
        <w:rPr>
          <w:rFonts w:ascii="仿宋_GB2312" w:eastAsia="仿宋_GB2312" w:hAnsi="黑体" w:cs="宋体" w:hint="eastAsia"/>
          <w:b/>
          <w:kern w:val="0"/>
          <w:sz w:val="28"/>
          <w:szCs w:val="28"/>
        </w:rPr>
        <w:t>5、竞标项目简要说明：</w:t>
      </w:r>
    </w:p>
    <w:p w:rsidR="00166FA7" w:rsidRDefault="00A4493B">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t> </w:t>
      </w:r>
      <w:r>
        <w:rPr>
          <w:rFonts w:ascii="仿宋_GB2312" w:eastAsia="仿宋_GB2312" w:hint="eastAsia"/>
          <w:sz w:val="28"/>
          <w:szCs w:val="28"/>
        </w:rPr>
        <w:t>（1）本批次项目主要针对2018年南京市玄武区公益创投社区融合服务项目进行竞标。标的物为社区融合服务3个分包。应标人需按照项目需求和预期目标完成项目的方案设计、组织实施、接受评估等相关的服务承诺。</w:t>
      </w:r>
    </w:p>
    <w:p w:rsidR="00166FA7" w:rsidRDefault="00A4493B" w:rsidP="005529FA">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（2）项目分包及资助金额见下表（具体内容见应标文件第三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112" w:type="dxa"/>
        <w:tblInd w:w="959" w:type="dxa"/>
        <w:tblLayout w:type="fixed"/>
        <w:tblLook w:val="04A0"/>
      </w:tblPr>
      <w:tblGrid>
        <w:gridCol w:w="1092"/>
        <w:gridCol w:w="1665"/>
        <w:gridCol w:w="3600"/>
        <w:gridCol w:w="1755"/>
      </w:tblGrid>
      <w:tr w:rsidR="00166FA7">
        <w:trPr>
          <w:trHeight w:val="1270"/>
        </w:trPr>
        <w:tc>
          <w:tcPr>
            <w:tcW w:w="1092"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区划</w:t>
            </w:r>
          </w:p>
        </w:tc>
        <w:tc>
          <w:tcPr>
            <w:tcW w:w="1665"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分包号</w:t>
            </w:r>
          </w:p>
        </w:tc>
        <w:tc>
          <w:tcPr>
            <w:tcW w:w="3600"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实施区域范围</w:t>
            </w:r>
          </w:p>
        </w:tc>
        <w:tc>
          <w:tcPr>
            <w:tcW w:w="1755"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资助金额</w:t>
            </w:r>
          </w:p>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（万元）</w:t>
            </w:r>
          </w:p>
        </w:tc>
      </w:tr>
      <w:tr w:rsidR="00166FA7">
        <w:trPr>
          <w:trHeight w:val="679"/>
        </w:trPr>
        <w:tc>
          <w:tcPr>
            <w:tcW w:w="1092" w:type="dxa"/>
            <w:vMerge w:val="restart"/>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玄武区</w:t>
            </w:r>
          </w:p>
        </w:tc>
        <w:tc>
          <w:tcPr>
            <w:tcW w:w="1665"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分包1</w:t>
            </w:r>
          </w:p>
        </w:tc>
        <w:tc>
          <w:tcPr>
            <w:tcW w:w="3600" w:type="dxa"/>
            <w:vAlign w:val="center"/>
          </w:tcPr>
          <w:p w:rsidR="00166FA7" w:rsidRDefault="005529FA" w:rsidP="005529FA">
            <w:pPr>
              <w:widowControl/>
              <w:shd w:val="clear" w:color="auto" w:fill="FFFFFF"/>
              <w:spacing w:before="54" w:after="54" w:line="560" w:lineRule="exact"/>
              <w:rPr>
                <w:rFonts w:ascii="仿宋_GB2312" w:eastAsia="仿宋_GB2312"/>
                <w:sz w:val="28"/>
                <w:szCs w:val="28"/>
              </w:rPr>
            </w:pPr>
            <w:r>
              <w:rPr>
                <w:rFonts w:ascii="仿宋_GB2312" w:eastAsia="仿宋_GB2312" w:hint="eastAsia"/>
                <w:sz w:val="28"/>
                <w:szCs w:val="28"/>
              </w:rPr>
              <w:t>梅园新村街道</w:t>
            </w:r>
            <w:r w:rsidR="00A4493B">
              <w:rPr>
                <w:rFonts w:ascii="仿宋_GB2312" w:eastAsia="仿宋_GB2312" w:hint="eastAsia"/>
                <w:sz w:val="28"/>
                <w:szCs w:val="28"/>
              </w:rPr>
              <w:t>富贵山社区</w:t>
            </w:r>
          </w:p>
        </w:tc>
        <w:tc>
          <w:tcPr>
            <w:tcW w:w="1755"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6</w:t>
            </w:r>
          </w:p>
        </w:tc>
      </w:tr>
      <w:tr w:rsidR="00166FA7">
        <w:trPr>
          <w:trHeight w:val="679"/>
        </w:trPr>
        <w:tc>
          <w:tcPr>
            <w:tcW w:w="1092" w:type="dxa"/>
            <w:vMerge/>
            <w:vAlign w:val="center"/>
          </w:tcPr>
          <w:p w:rsidR="00166FA7" w:rsidRDefault="00166FA7" w:rsidP="005529FA">
            <w:pPr>
              <w:widowControl/>
              <w:shd w:val="clear" w:color="auto" w:fill="FFFFFF"/>
              <w:spacing w:before="54" w:after="54" w:line="560" w:lineRule="exact"/>
              <w:ind w:firstLineChars="152" w:firstLine="426"/>
              <w:jc w:val="center"/>
              <w:rPr>
                <w:rFonts w:ascii="仿宋_GB2312" w:eastAsia="仿宋_GB2312"/>
                <w:sz w:val="28"/>
                <w:szCs w:val="28"/>
              </w:rPr>
            </w:pPr>
          </w:p>
        </w:tc>
        <w:tc>
          <w:tcPr>
            <w:tcW w:w="1665"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分包2</w:t>
            </w:r>
          </w:p>
        </w:tc>
        <w:tc>
          <w:tcPr>
            <w:tcW w:w="3600" w:type="dxa"/>
            <w:vAlign w:val="center"/>
          </w:tcPr>
          <w:p w:rsidR="00166FA7" w:rsidRDefault="005529FA">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玄武湖街道</w:t>
            </w:r>
            <w:r w:rsidR="00A4493B">
              <w:rPr>
                <w:rFonts w:ascii="仿宋_GB2312" w:eastAsia="仿宋_GB2312" w:hint="eastAsia"/>
                <w:sz w:val="28"/>
                <w:szCs w:val="28"/>
              </w:rPr>
              <w:t>花园路社区</w:t>
            </w:r>
          </w:p>
        </w:tc>
        <w:tc>
          <w:tcPr>
            <w:tcW w:w="1755"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6</w:t>
            </w:r>
          </w:p>
        </w:tc>
      </w:tr>
      <w:tr w:rsidR="00166FA7">
        <w:trPr>
          <w:trHeight w:val="679"/>
        </w:trPr>
        <w:tc>
          <w:tcPr>
            <w:tcW w:w="1092" w:type="dxa"/>
            <w:vMerge/>
            <w:vAlign w:val="center"/>
          </w:tcPr>
          <w:p w:rsidR="00166FA7" w:rsidRDefault="00166FA7" w:rsidP="005529FA">
            <w:pPr>
              <w:widowControl/>
              <w:shd w:val="clear" w:color="auto" w:fill="FFFFFF"/>
              <w:spacing w:before="54" w:after="54" w:line="560" w:lineRule="exact"/>
              <w:ind w:firstLineChars="152" w:firstLine="426"/>
              <w:jc w:val="center"/>
              <w:rPr>
                <w:rFonts w:ascii="仿宋_GB2312" w:eastAsia="仿宋_GB2312"/>
                <w:sz w:val="28"/>
                <w:szCs w:val="28"/>
              </w:rPr>
            </w:pPr>
          </w:p>
        </w:tc>
        <w:tc>
          <w:tcPr>
            <w:tcW w:w="1665"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分包3</w:t>
            </w:r>
          </w:p>
        </w:tc>
        <w:tc>
          <w:tcPr>
            <w:tcW w:w="3600" w:type="dxa"/>
            <w:vAlign w:val="center"/>
          </w:tcPr>
          <w:p w:rsidR="00166FA7" w:rsidRDefault="005529FA">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孝陵卫街道</w:t>
            </w:r>
            <w:r w:rsidR="00A4493B">
              <w:rPr>
                <w:rFonts w:ascii="仿宋_GB2312" w:eastAsia="仿宋_GB2312" w:hint="eastAsia"/>
                <w:sz w:val="28"/>
                <w:szCs w:val="28"/>
              </w:rPr>
              <w:t>康定里社区</w:t>
            </w:r>
          </w:p>
        </w:tc>
        <w:tc>
          <w:tcPr>
            <w:tcW w:w="1755" w:type="dxa"/>
            <w:vAlign w:val="center"/>
          </w:tcPr>
          <w:p w:rsidR="00166FA7" w:rsidRDefault="00A4493B">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6</w:t>
            </w:r>
          </w:p>
        </w:tc>
      </w:tr>
    </w:tbl>
    <w:p w:rsidR="00166FA7" w:rsidRDefault="00A4493B">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（3）项目设计须以个案服务为主，实施过程中不得有商业营销行为。</w:t>
      </w:r>
    </w:p>
    <w:p w:rsidR="00166FA7" w:rsidRDefault="00A4493B">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166FA7" w:rsidRDefault="00A4493B">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（5）原则上当年度参加省、市公益创投等政府购买服务项目并中标的社会组织，不得在同一地域，针对同一类人群，以相同类别的项目参加此次竞标。</w:t>
      </w:r>
    </w:p>
    <w:p w:rsidR="00166FA7" w:rsidRDefault="00A4493B">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（6）项目成交方须接受采购方或采购方委托第三方机构组织开展的绩效评估。项目成交方须如实记录项目进展情况并保存该项目执行过程中产生的所</w:t>
      </w:r>
      <w:r>
        <w:rPr>
          <w:rFonts w:ascii="仿宋_GB2312" w:eastAsia="仿宋_GB2312" w:hint="eastAsia"/>
          <w:sz w:val="28"/>
          <w:szCs w:val="28"/>
        </w:rPr>
        <w:lastRenderedPageBreak/>
        <w:t>有台账资料（如工作计划方案、服务工作档案、活动记录、发票等）。</w:t>
      </w:r>
    </w:p>
    <w:p w:rsidR="00166FA7" w:rsidRDefault="00A4493B">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（7）项目服务满意率在85%以上，满意率测评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5529FA" w:rsidRDefault="00A4493B">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（8）不得以相同项目重复套取财政性资金。</w:t>
      </w:r>
    </w:p>
    <w:p w:rsidR="00166FA7" w:rsidRDefault="00A4493B" w:rsidP="005529FA">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lang w:val="zh-CN"/>
        </w:rPr>
        <w:t>6、</w:t>
      </w:r>
      <w:r>
        <w:rPr>
          <w:rFonts w:ascii="仿宋_GB2312" w:eastAsia="仿宋_GB2312" w:hAnsi="宋体" w:hint="eastAsia"/>
          <w:b/>
          <w:sz w:val="28"/>
          <w:szCs w:val="28"/>
        </w:rPr>
        <w:t>本次应标免交保证金。采购文件可在江苏大友招标代理咨询有限公司（www.jsdayou.cn）网站自行下载。</w:t>
      </w:r>
    </w:p>
    <w:p w:rsidR="00166FA7" w:rsidRDefault="00A4493B">
      <w:pPr>
        <w:spacing w:line="560" w:lineRule="exact"/>
        <w:ind w:firstLineChars="200" w:firstLine="562"/>
        <w:rPr>
          <w:rFonts w:ascii="仿宋_GB2312" w:eastAsia="仿宋_GB2312" w:hAnsi="仿宋"/>
          <w:b/>
          <w:sz w:val="28"/>
          <w:szCs w:val="28"/>
        </w:rPr>
      </w:pPr>
      <w:r>
        <w:rPr>
          <w:rFonts w:ascii="仿宋_GB2312" w:eastAsia="仿宋_GB2312" w:hAnsi="仿宋" w:cs="宋体" w:hint="eastAsia"/>
          <w:b/>
          <w:kern w:val="0"/>
          <w:sz w:val="28"/>
          <w:szCs w:val="28"/>
        </w:rPr>
        <w:t>7、实施周期：1年</w:t>
      </w:r>
      <w:r>
        <w:rPr>
          <w:rFonts w:ascii="仿宋_GB2312" w:eastAsia="仿宋_GB2312" w:hAnsi="仿宋" w:hint="eastAsia"/>
          <w:b/>
          <w:sz w:val="28"/>
          <w:szCs w:val="28"/>
        </w:rPr>
        <w:t xml:space="preserve"> </w:t>
      </w:r>
    </w:p>
    <w:p w:rsidR="00166FA7" w:rsidRDefault="00A4493B">
      <w:pPr>
        <w:pStyle w:val="af4"/>
        <w:spacing w:before="0" w:beforeAutospacing="0" w:after="0" w:afterAutospacing="0" w:line="560" w:lineRule="exact"/>
        <w:ind w:firstLineChars="200" w:firstLine="562"/>
        <w:rPr>
          <w:rFonts w:ascii="仿宋_GB2312" w:eastAsia="仿宋_GB2312" w:hAnsi="仿宋"/>
          <w:sz w:val="28"/>
          <w:szCs w:val="28"/>
        </w:rPr>
      </w:pPr>
      <w:r>
        <w:rPr>
          <w:rFonts w:ascii="仿宋_GB2312" w:eastAsia="仿宋_GB2312" w:hAnsi="仿宋" w:hint="eastAsia"/>
          <w:b/>
          <w:sz w:val="28"/>
          <w:szCs w:val="28"/>
        </w:rPr>
        <w:t>8、应标文件份数</w:t>
      </w:r>
      <w:r>
        <w:rPr>
          <w:rFonts w:ascii="仿宋_GB2312" w:eastAsia="仿宋_GB2312" w:hAnsi="仿宋" w:hint="eastAsia"/>
          <w:sz w:val="28"/>
          <w:szCs w:val="28"/>
        </w:rPr>
        <w:t>：一式叁份（一份正本、贰份副本），每份应标文件须清楚标明“正本”或“副本”。</w:t>
      </w:r>
    </w:p>
    <w:p w:rsidR="00166FA7" w:rsidRDefault="00A4493B">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166FA7" w:rsidRDefault="00A4493B">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 xml:space="preserve">、本批次项目3个分包的应标文件接收时间、地点及评审时间、地点 </w:t>
      </w:r>
    </w:p>
    <w:p w:rsidR="00166FA7" w:rsidRDefault="00A4493B">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应标文件接收时间：2018年</w:t>
      </w:r>
      <w:r w:rsidR="00605D1F">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月</w:t>
      </w:r>
      <w:r w:rsidR="00605D1F">
        <w:rPr>
          <w:rFonts w:ascii="仿宋_GB2312" w:eastAsia="仿宋_GB2312" w:hAnsi="仿宋" w:cs="宋体" w:hint="eastAsia"/>
          <w:kern w:val="0"/>
          <w:sz w:val="28"/>
          <w:szCs w:val="28"/>
        </w:rPr>
        <w:t>19</w:t>
      </w:r>
      <w:r>
        <w:rPr>
          <w:rFonts w:ascii="仿宋_GB2312" w:eastAsia="仿宋_GB2312" w:hAnsi="仿宋" w:cs="宋体" w:hint="eastAsia"/>
          <w:kern w:val="0"/>
          <w:sz w:val="28"/>
          <w:szCs w:val="28"/>
        </w:rPr>
        <w:t>日</w:t>
      </w:r>
      <w:r w:rsidR="00605D1F">
        <w:rPr>
          <w:rFonts w:ascii="仿宋_GB2312" w:eastAsia="仿宋_GB2312" w:hAnsi="仿宋" w:cs="宋体" w:hint="eastAsia"/>
          <w:kern w:val="0"/>
          <w:sz w:val="28"/>
          <w:szCs w:val="28"/>
        </w:rPr>
        <w:t>下午13：30</w:t>
      </w:r>
    </w:p>
    <w:p w:rsidR="00166FA7" w:rsidRDefault="00A4493B">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应标文件接收截止时间：2018年 </w:t>
      </w:r>
      <w:r w:rsidR="00605D1F">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月</w:t>
      </w:r>
      <w:r w:rsidR="00605D1F">
        <w:rPr>
          <w:rFonts w:ascii="仿宋_GB2312" w:eastAsia="仿宋_GB2312" w:hAnsi="仿宋" w:cs="宋体" w:hint="eastAsia"/>
          <w:kern w:val="0"/>
          <w:sz w:val="28"/>
          <w:szCs w:val="28"/>
        </w:rPr>
        <w:t xml:space="preserve"> 19</w:t>
      </w:r>
      <w:r>
        <w:rPr>
          <w:rFonts w:ascii="仿宋_GB2312" w:eastAsia="仿宋_GB2312" w:hAnsi="仿宋" w:cs="宋体" w:hint="eastAsia"/>
          <w:kern w:val="0"/>
          <w:sz w:val="28"/>
          <w:szCs w:val="28"/>
        </w:rPr>
        <w:t>日</w:t>
      </w:r>
      <w:r w:rsidR="00605D1F">
        <w:rPr>
          <w:rFonts w:ascii="仿宋_GB2312" w:eastAsia="仿宋_GB2312" w:hAnsi="仿宋" w:cs="宋体" w:hint="eastAsia"/>
          <w:kern w:val="0"/>
          <w:sz w:val="28"/>
          <w:szCs w:val="28"/>
        </w:rPr>
        <w:t>下午14：00</w:t>
      </w:r>
    </w:p>
    <w:p w:rsidR="00166FA7" w:rsidRDefault="00A4493B">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应标文件接收地点：</w:t>
      </w:r>
      <w:r>
        <w:rPr>
          <w:rFonts w:ascii="仿宋_GB2312" w:eastAsia="仿宋_GB2312" w:hAnsi="仿宋" w:hint="eastAsia"/>
          <w:kern w:val="0"/>
          <w:sz w:val="28"/>
          <w:szCs w:val="28"/>
        </w:rPr>
        <w:t>南京市鼓楼区江东北路95号3楼会议室一</w:t>
      </w:r>
    </w:p>
    <w:p w:rsidR="00166FA7" w:rsidRDefault="00A4493B">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评审时间：2018年</w:t>
      </w:r>
      <w:r w:rsidR="00605D1F">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月</w:t>
      </w:r>
      <w:r w:rsidR="00605D1F">
        <w:rPr>
          <w:rFonts w:ascii="仿宋_GB2312" w:eastAsia="仿宋_GB2312" w:hAnsi="仿宋" w:cs="宋体" w:hint="eastAsia"/>
          <w:kern w:val="0"/>
          <w:sz w:val="28"/>
          <w:szCs w:val="28"/>
        </w:rPr>
        <w:t>19</w:t>
      </w:r>
      <w:r>
        <w:rPr>
          <w:rFonts w:ascii="仿宋_GB2312" w:eastAsia="仿宋_GB2312" w:hAnsi="仿宋" w:cs="宋体" w:hint="eastAsia"/>
          <w:kern w:val="0"/>
          <w:sz w:val="28"/>
          <w:szCs w:val="28"/>
        </w:rPr>
        <w:t xml:space="preserve"> 日</w:t>
      </w:r>
      <w:r w:rsidR="00605D1F">
        <w:rPr>
          <w:rFonts w:ascii="仿宋_GB2312" w:eastAsia="仿宋_GB2312" w:hAnsi="仿宋" w:cs="宋体" w:hint="eastAsia"/>
          <w:kern w:val="0"/>
          <w:sz w:val="28"/>
          <w:szCs w:val="28"/>
        </w:rPr>
        <w:t>下午14：00</w:t>
      </w:r>
    </w:p>
    <w:p w:rsidR="00166FA7" w:rsidRDefault="00A4493B">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Pr>
          <w:rFonts w:ascii="仿宋_GB2312" w:eastAsia="仿宋_GB2312" w:hAnsi="仿宋" w:hint="eastAsia"/>
          <w:b/>
          <w:kern w:val="0"/>
          <w:sz w:val="28"/>
          <w:szCs w:val="28"/>
        </w:rPr>
        <w:t>10、资格预审：</w:t>
      </w:r>
      <w:r>
        <w:rPr>
          <w:rFonts w:ascii="仿宋_GB2312" w:eastAsia="仿宋_GB2312" w:hAnsi="仿宋" w:hint="eastAsia"/>
          <w:kern w:val="0"/>
          <w:sz w:val="28"/>
          <w:szCs w:val="28"/>
        </w:rPr>
        <w:t>请有意向应标人携带相关资质证明文件复印件（社会组织登记证书、组织机构代码证复印件、银行开户许可证复印件）在</w:t>
      </w:r>
      <w:r w:rsidR="00BF3E54">
        <w:rPr>
          <w:rFonts w:ascii="仿宋_GB2312" w:eastAsia="仿宋_GB2312" w:hAnsi="仿宋" w:hint="eastAsia"/>
          <w:kern w:val="0"/>
          <w:sz w:val="28"/>
          <w:szCs w:val="28"/>
        </w:rPr>
        <w:t>9</w:t>
      </w:r>
      <w:r>
        <w:rPr>
          <w:rFonts w:ascii="仿宋_GB2312" w:eastAsia="仿宋_GB2312" w:hAnsi="仿宋" w:hint="eastAsia"/>
          <w:kern w:val="0"/>
          <w:sz w:val="28"/>
          <w:szCs w:val="28"/>
        </w:rPr>
        <w:t>月</w:t>
      </w:r>
      <w:r w:rsidR="00BF3E54">
        <w:rPr>
          <w:rFonts w:ascii="仿宋_GB2312" w:eastAsia="仿宋_GB2312" w:hAnsi="仿宋" w:hint="eastAsia"/>
          <w:kern w:val="0"/>
          <w:sz w:val="28"/>
          <w:szCs w:val="28"/>
        </w:rPr>
        <w:t>13</w:t>
      </w:r>
      <w:r>
        <w:rPr>
          <w:rFonts w:ascii="仿宋_GB2312" w:eastAsia="仿宋_GB2312" w:hAnsi="仿宋" w:hint="eastAsia"/>
          <w:kern w:val="0"/>
          <w:sz w:val="28"/>
          <w:szCs w:val="28"/>
        </w:rPr>
        <w:t>日前到</w:t>
      </w:r>
      <w:r>
        <w:rPr>
          <w:rFonts w:ascii="仿宋_GB2312" w:eastAsia="仿宋_GB2312" w:hAnsi="仿宋" w:hint="eastAsia"/>
          <w:kern w:val="0"/>
          <w:sz w:val="28"/>
          <w:szCs w:val="28"/>
          <w:u w:val="single"/>
        </w:rPr>
        <w:t>南京市鼓楼区江东北路95号3楼（代理机构处）</w:t>
      </w:r>
      <w:r>
        <w:rPr>
          <w:rFonts w:ascii="仿宋_GB2312" w:eastAsia="仿宋_GB2312" w:hAnsi="仿宋" w:hint="eastAsia"/>
          <w:kern w:val="0"/>
          <w:sz w:val="28"/>
          <w:szCs w:val="28"/>
        </w:rPr>
        <w:t>进行资格预审。</w:t>
      </w:r>
    </w:p>
    <w:p w:rsidR="00166FA7" w:rsidRDefault="00A4493B">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Pr>
          <w:rFonts w:ascii="仿宋_GB2312" w:eastAsia="仿宋_GB2312" w:hAnsi="仿宋" w:hint="eastAsia"/>
          <w:b/>
          <w:kern w:val="0"/>
          <w:sz w:val="28"/>
          <w:szCs w:val="28"/>
        </w:rPr>
        <w:t>11</w:t>
      </w:r>
      <w:r>
        <w:rPr>
          <w:rFonts w:ascii="仿宋_GB2312" w:eastAsia="仿宋_GB2312" w:hAnsi="仿宋" w:cs="宋体" w:hint="eastAsia"/>
          <w:b/>
          <w:kern w:val="0"/>
          <w:sz w:val="28"/>
          <w:szCs w:val="28"/>
        </w:rPr>
        <w:t>、采购单位联系方式</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w:t>
      </w:r>
      <w:proofErr w:type="gramStart"/>
      <w:r>
        <w:rPr>
          <w:rFonts w:ascii="仿宋_GB2312" w:eastAsia="仿宋_GB2312" w:hAnsi="仿宋" w:cs="宋体" w:hint="eastAsia"/>
          <w:kern w:val="0"/>
          <w:sz w:val="28"/>
          <w:szCs w:val="28"/>
        </w:rPr>
        <w:t>宋兰云</w:t>
      </w:r>
      <w:proofErr w:type="gramEnd"/>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联系电话：025-</w:t>
      </w:r>
      <w:r>
        <w:rPr>
          <w:rFonts w:ascii="仿宋_GB2312" w:eastAsia="仿宋_GB2312" w:hint="eastAsia"/>
          <w:kern w:val="0"/>
          <w:sz w:val="28"/>
          <w:szCs w:val="28"/>
          <w:lang w:val="zh-CN"/>
        </w:rPr>
        <w:t>83682338</w:t>
      </w:r>
    </w:p>
    <w:p w:rsidR="00166FA7" w:rsidRDefault="00A4493B">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地址：南京市玄武区珠江路687号</w:t>
      </w:r>
    </w:p>
    <w:p w:rsidR="00166FA7" w:rsidRDefault="00A4493B">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电子邮箱：393646513@qq.com</w:t>
      </w:r>
    </w:p>
    <w:p w:rsidR="00166FA7" w:rsidRDefault="00A4493B">
      <w:pPr>
        <w:widowControl/>
        <w:shd w:val="clear" w:color="auto" w:fill="FFFFFF"/>
        <w:spacing w:before="54" w:after="54" w:line="560" w:lineRule="exact"/>
        <w:ind w:firstLineChars="196" w:firstLine="551"/>
        <w:jc w:val="left"/>
        <w:rPr>
          <w:rFonts w:ascii="仿宋_GB2312" w:eastAsia="仿宋_GB2312" w:hAnsi="仿宋"/>
          <w:b/>
          <w:kern w:val="0"/>
          <w:sz w:val="28"/>
          <w:szCs w:val="28"/>
        </w:rPr>
      </w:pPr>
      <w:r>
        <w:rPr>
          <w:rFonts w:ascii="仿宋_GB2312" w:eastAsia="仿宋_GB2312" w:hAnsi="仿宋" w:hint="eastAsia"/>
          <w:b/>
          <w:kern w:val="0"/>
          <w:sz w:val="28"/>
          <w:szCs w:val="28"/>
        </w:rPr>
        <w:t>12</w:t>
      </w:r>
      <w:r>
        <w:rPr>
          <w:rFonts w:ascii="仿宋_GB2312" w:eastAsia="仿宋_GB2312" w:hAnsi="仿宋" w:cs="宋体" w:hint="eastAsia"/>
          <w:b/>
          <w:kern w:val="0"/>
          <w:sz w:val="28"/>
          <w:szCs w:val="28"/>
        </w:rPr>
        <w:t>、招标代理机构联系方式</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联系人：杨悦、聂倩</w:t>
      </w:r>
    </w:p>
    <w:p w:rsidR="00166FA7" w:rsidRDefault="00A4493B">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cs="宋体" w:hint="eastAsia"/>
          <w:kern w:val="0"/>
          <w:sz w:val="28"/>
          <w:szCs w:val="28"/>
        </w:rPr>
        <w:t>联系电话：025-69576326、69576329</w:t>
      </w:r>
    </w:p>
    <w:p w:rsidR="00166FA7" w:rsidRDefault="00A4493B">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 xml:space="preserve">传    </w:t>
      </w:r>
      <w:r>
        <w:rPr>
          <w:rFonts w:ascii="仿宋_GB2312" w:eastAsia="仿宋_GB2312" w:hAnsi="仿宋" w:cs="宋体" w:hint="eastAsia"/>
          <w:kern w:val="0"/>
          <w:sz w:val="28"/>
          <w:szCs w:val="28"/>
        </w:rPr>
        <w:t>真：025-69576334</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地址：南京市鼓楼区江东北路95号3楼</w:t>
      </w:r>
    </w:p>
    <w:p w:rsidR="00166FA7" w:rsidRDefault="00A4493B">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cs="宋体" w:hint="eastAsia"/>
          <w:kern w:val="0"/>
          <w:sz w:val="28"/>
          <w:szCs w:val="28"/>
        </w:rPr>
        <w:t>邮编：210008</w:t>
      </w: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166FA7">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166FA7" w:rsidRDefault="00A4493B">
      <w:pPr>
        <w:pStyle w:val="2"/>
        <w:jc w:val="center"/>
        <w:rPr>
          <w:lang w:val="zh-CN"/>
        </w:rPr>
      </w:pPr>
      <w:bookmarkStart w:id="1"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    则</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1、适用制度</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根据南京市玄武区民政局有关规定办法，遵循公平、公正、公开原则。</w:t>
      </w:r>
    </w:p>
    <w:p w:rsidR="00166FA7" w:rsidRDefault="00A4493B">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2、定义</w:t>
      </w:r>
      <w:r>
        <w:rPr>
          <w:rFonts w:ascii="仿宋_GB2312" w:eastAsia="仿宋_GB2312" w:hAnsi="仿宋" w:cs="宋体" w:hint="eastAsia"/>
          <w:kern w:val="0"/>
          <w:sz w:val="28"/>
          <w:szCs w:val="28"/>
        </w:rPr>
        <w:tab/>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“应标人”是指参</w:t>
      </w:r>
      <w:r>
        <w:rPr>
          <w:rFonts w:ascii="仿宋_GB2312" w:eastAsia="仿宋_GB2312" w:hAnsi="仿宋" w:cs="宋体" w:hint="eastAsia"/>
          <w:color w:val="FF0000"/>
          <w:kern w:val="0"/>
          <w:sz w:val="28"/>
          <w:szCs w:val="28"/>
        </w:rPr>
        <w:t>加南京市玄武区民政局</w:t>
      </w:r>
      <w:r>
        <w:rPr>
          <w:rFonts w:ascii="仿宋_GB2312" w:eastAsia="仿宋_GB2312" w:hAnsi="仿宋" w:cs="宋体" w:hint="eastAsia"/>
          <w:kern w:val="0"/>
          <w:sz w:val="28"/>
          <w:szCs w:val="28"/>
        </w:rPr>
        <w:t>购买服务项目应争，并符合采购文件规定资格条件的法人。</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“服务”指本采购文件中所述项目及相关服务。</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“用户”是指直接使用或接受服务的单位、个人。</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3、应标费用</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2、响应文件的语言、计量单位、货币和编制</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应标人所使用的计量单位应为国家法定计量单位。</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2.3 应标人应用人民币报价。</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2.6 应标人应在响应文件中写清相应的项目编号、项目名称、应标人名称、地址、电话、传真等。</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2.7 响应文件同时应提交文件的电子版本。</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3、响应文件的组成</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color w:val="FF0000"/>
          <w:kern w:val="0"/>
          <w:sz w:val="28"/>
          <w:szCs w:val="28"/>
        </w:rPr>
      </w:pPr>
      <w:r>
        <w:rPr>
          <w:rFonts w:ascii="仿宋_GB2312" w:eastAsia="仿宋_GB2312" w:hAnsi="仿宋" w:cs="宋体" w:hint="eastAsia"/>
          <w:color w:val="FF0000"/>
          <w:kern w:val="0"/>
          <w:sz w:val="28"/>
          <w:szCs w:val="28"/>
        </w:rPr>
        <w:t>（1）※ 应标申请及声明；</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color w:val="FF0000"/>
          <w:kern w:val="0"/>
          <w:sz w:val="28"/>
          <w:szCs w:val="28"/>
        </w:rPr>
      </w:pPr>
      <w:r>
        <w:rPr>
          <w:rFonts w:ascii="仿宋_GB2312" w:eastAsia="仿宋_GB2312" w:hAnsi="仿宋" w:cs="宋体" w:hint="eastAsia"/>
          <w:color w:val="FF0000"/>
          <w:kern w:val="0"/>
          <w:sz w:val="28"/>
          <w:szCs w:val="28"/>
        </w:rPr>
        <w:t xml:space="preserve">（2）※法定代表人授权委托书及委托代理人的身份证明文件的复印件； </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color w:val="FF0000"/>
          <w:kern w:val="0"/>
          <w:sz w:val="28"/>
          <w:szCs w:val="28"/>
        </w:rPr>
      </w:pPr>
      <w:r>
        <w:rPr>
          <w:rFonts w:ascii="仿宋_GB2312" w:eastAsia="仿宋_GB2312" w:hAnsi="仿宋" w:cs="宋体" w:hint="eastAsia"/>
          <w:color w:val="FF0000"/>
          <w:kern w:val="0"/>
          <w:sz w:val="28"/>
          <w:szCs w:val="28"/>
        </w:rPr>
        <w:t>（3）※第一章竞标公告中第 2项规定的资格证明文件；</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（4）应标人认为需要提供的其他资格证明文件和商务资料。</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评审工作由代理机构负责组织，具体评审事务由依法组建的评审小组负责。</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要求的格式顺序，统一用A4规格幅面打印、装订成册并编制目录，由于编排混乱导致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4、出现下列情形之一的响应文件按照无效处理：</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（1）不具备竞标文件中规定资格条件的；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（2）未实质性响应应标文件要求的；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（3）不符合法律、法规和应标文件规定的其他实质性要求的。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5、出现下列情形之一的，竞标终止：</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（1）因情况变化，不再符合规定的竞标采购方式适用情形的；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（2）所有应标人的响应文件被评审小组认定为无效的；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（3）出现影响采购公正的违法、违规行为的；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（4）应标人的最终报价超过采购预算的；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（5）因重大变故，采购任务取消的；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（6）采购人需求发生重大变化暂时不能确定或应标人提供的服务不能满足需求等。</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6、评定成交方法和标准</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6.2 综合评审的主要因素是：技术、服务、业绩、财务状况、信誉等。</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6.3 评审标准详见文件第四章。</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7、确定成交应标人</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7.3 成交通知书对采购人和成交应标人具有同等法律效力。</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7.5 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7.6 所有响应文件都将作为档案保存，不论成交与否，代理机构均不退回。</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1、代理机构将组织评审工作。应标单位应派代表准时参加，须签名报到。</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（时间共15分钟，陈述5分钟，超时影响分值，质疑10分钟）。</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5、由代理机构负责组建评标委员会履行下列职责：</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（1）审查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（2）要求应标单位对应标书有关事项做出解释或者澄清；</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（3）推荐成交候选应标单位名单，或者按照项目自主采购文件规定直接确定成交单位；</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（4）报告非法干预评标工作的行为。</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6、评审小组由采购单位代表、有关专家、业内代表等组成，独立开展评审工作。</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（3）应标的计划服务总指标量低过本项目规定的服务总指标（最低限量）；</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（4）只对本项目部分内容进行应标；</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（8）服务承诺和付款条件未响应应标要求的；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 “必须”或“应（应当）”等其他文字说明的要求。</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（1）无应标单位或应标单位的评分均低于75分；</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（2）应标单位的报价均超过了采购预算；</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（3）因重大变故等不可抗力原因，采购任务取消的。</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13、经采购单位同意，可采用其他评分方法。</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2、成交通知书发出后，成交单位无正当理由不与采购单位签订合同的，将其列入不良行为记录名单，在一至三年内禁止参加</w:t>
      </w:r>
      <w:r>
        <w:rPr>
          <w:rFonts w:ascii="仿宋_GB2312" w:eastAsia="仿宋_GB2312" w:hAnsi="仿宋" w:cs="宋体" w:hint="eastAsia"/>
          <w:color w:val="FF0000"/>
          <w:kern w:val="0"/>
          <w:sz w:val="28"/>
          <w:szCs w:val="28"/>
        </w:rPr>
        <w:t>南京市玄武区民政局</w:t>
      </w:r>
      <w:r>
        <w:rPr>
          <w:rFonts w:ascii="仿宋_GB2312" w:eastAsia="仿宋_GB2312" w:hAnsi="仿宋" w:cs="宋体" w:hint="eastAsia"/>
          <w:kern w:val="0"/>
          <w:sz w:val="28"/>
          <w:szCs w:val="28"/>
        </w:rPr>
        <w:t>采购活动。</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3、评审小组根据全体评审成员签字的原始评审记录和评审结果编写评审报告。</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1、成交单位应当自成交通知书发出之日起三十日内，按照约定与采购单位签订合同。</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2、采购单位不得向成交单位提出任何不合理的要求作为签订合同的条件，不得与成交单位私下订立背离合同实质性内容的协议。</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3、成交单位因不可抗力或者自身原因不能履行合同的，采购单位可以视情与排位在成交单位之后第一位的成交候选应标单位签订合同，以此类推。</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5、合同履行中，成交单位应与采购单位保持联系，及时向采购单位报告项目进展情况，接受采购单位委托的第三方机构对项目实施情况进行评估。</w:t>
      </w:r>
    </w:p>
    <w:p w:rsidR="00166FA7" w:rsidRDefault="00A4493B">
      <w:pPr>
        <w:spacing w:line="560" w:lineRule="exact"/>
        <w:ind w:firstLineChars="200" w:firstLine="560"/>
        <w:rPr>
          <w:rFonts w:ascii="仿宋_GB2312" w:eastAsia="仿宋_GB2312" w:hAnsi="宋体"/>
          <w:bCs/>
          <w:color w:val="FF0000"/>
          <w:sz w:val="28"/>
          <w:szCs w:val="28"/>
        </w:rPr>
      </w:pPr>
      <w:r>
        <w:rPr>
          <w:rFonts w:ascii="仿宋_GB2312" w:eastAsia="仿宋_GB2312" w:hAnsi="仿宋" w:cs="宋体" w:hint="eastAsia"/>
          <w:color w:val="FF0000"/>
          <w:kern w:val="0"/>
          <w:sz w:val="28"/>
          <w:szCs w:val="28"/>
        </w:rPr>
        <w:t>6、付款方式：</w:t>
      </w:r>
      <w:r>
        <w:rPr>
          <w:rFonts w:ascii="仿宋_GB2312" w:eastAsia="仿宋_GB2312" w:hAnsi="宋体" w:cs="宋体" w:hint="eastAsia"/>
          <w:bCs/>
          <w:color w:val="FF0000"/>
          <w:kern w:val="0"/>
          <w:sz w:val="28"/>
          <w:szCs w:val="28"/>
          <w:lang w:val="zh-CN"/>
        </w:rPr>
        <w:t>合同签订20个工作日内支付合同价的50%作为预付款；待项目中期评估合格后，付清余款。</w:t>
      </w:r>
      <w:r>
        <w:rPr>
          <w:rFonts w:ascii="仿宋_GB2312" w:eastAsia="仿宋_GB2312" w:hAnsi="宋体" w:hint="eastAsia"/>
          <w:bCs/>
          <w:color w:val="FF0000"/>
          <w:sz w:val="28"/>
          <w:szCs w:val="28"/>
        </w:rPr>
        <w:t>每次付款时需提供等额发票。</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1、询问</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2、质疑</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（1）质疑项目名称、项目编号、包号、采购公告发布时间、评审时间；</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（2）提起质疑的日期、具体的质疑事项及事实根据（具体条款）；</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（3）认为自己合法权益受到损害或可能受到损害的相关证据材料。</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（4）质疑应标人名称、地址、邮编、联系人、联系电话（包括座机、手机、传真号码等）；</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（6）应标人委托代理质疑的，应当提交授权委托书，并载明委托代理的具体权限和事项。</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3、投诉</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质疑应标人对代理机构的答复不满意，或代理机构未在规定的时间内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4、诚实信用</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4.2 应标人不得以向代理机构工作人员、评审小组成员行贿或者采取其他不正当手段谋取成交。</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4.4 应标人不得虚假承诺，否则，按照提供虚假材料谋取成交处理。</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4.5 应标人应自觉遵守竞标、评审纪律，扰乱评审、评审现场秩序的，属于失信行为。</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1、应标单位递交应标书后视同确认并接受以上内容。</w:t>
      </w:r>
    </w:p>
    <w:p w:rsidR="00166FA7" w:rsidRDefault="00A4493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2、关于项目的未尽事宜由采购联系人负责。</w:t>
      </w:r>
    </w:p>
    <w:p w:rsidR="00166FA7" w:rsidRDefault="00166FA7">
      <w:pPr>
        <w:rPr>
          <w:rFonts w:ascii="仿宋_GB2312" w:eastAsia="仿宋_GB2312"/>
          <w:sz w:val="44"/>
          <w:szCs w:val="44"/>
        </w:rPr>
      </w:pPr>
    </w:p>
    <w:p w:rsidR="00166FA7" w:rsidRDefault="00A4493B">
      <w:pPr>
        <w:pStyle w:val="2"/>
        <w:jc w:val="center"/>
        <w:rPr>
          <w:lang w:val="zh-CN"/>
        </w:rPr>
      </w:pPr>
      <w:bookmarkStart w:id="2" w:name="_Toc475883511"/>
      <w:r>
        <w:rPr>
          <w:rFonts w:hint="eastAsia"/>
          <w:lang w:val="zh-CN"/>
        </w:rPr>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166FA7" w:rsidRDefault="00A4493B">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（一）项目简介</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本项目为2018年度南京市玄武区公益创投社区融合服务项目，共计2个分包项目，扶持资金共20万元。</w:t>
      </w:r>
    </w:p>
    <w:p w:rsidR="00166FA7" w:rsidRDefault="00A4493B">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166FA7" w:rsidRDefault="00A4493B">
      <w:pPr>
        <w:spacing w:line="560" w:lineRule="exact"/>
        <w:ind w:firstLineChars="200" w:firstLine="562"/>
        <w:rPr>
          <w:rFonts w:ascii="仿宋_GB2312" w:eastAsia="仿宋_GB2312"/>
          <w:bCs/>
          <w:kern w:val="0"/>
          <w:sz w:val="28"/>
          <w:szCs w:val="28"/>
        </w:rPr>
      </w:pPr>
      <w:r>
        <w:rPr>
          <w:rFonts w:ascii="仿宋_GB2312" w:eastAsia="仿宋_GB2312" w:hint="eastAsia"/>
          <w:b/>
          <w:bCs/>
          <w:kern w:val="0"/>
          <w:sz w:val="28"/>
          <w:szCs w:val="28"/>
        </w:rPr>
        <w:t>1、</w:t>
      </w:r>
      <w:r>
        <w:rPr>
          <w:rFonts w:ascii="仿宋_GB2312" w:eastAsia="仿宋_GB2312" w:hint="eastAsia"/>
          <w:bCs/>
          <w:kern w:val="0"/>
          <w:sz w:val="28"/>
          <w:szCs w:val="28"/>
        </w:rPr>
        <w:t>社区融合服务内容指引清单：</w:t>
      </w:r>
    </w:p>
    <w:tbl>
      <w:tblPr>
        <w:tblStyle w:val="afd"/>
        <w:tblW w:w="9750" w:type="dxa"/>
        <w:tblInd w:w="-79" w:type="dxa"/>
        <w:tblLayout w:type="fixed"/>
        <w:tblLook w:val="04A0"/>
      </w:tblPr>
      <w:tblGrid>
        <w:gridCol w:w="1200"/>
        <w:gridCol w:w="3464"/>
        <w:gridCol w:w="2086"/>
        <w:gridCol w:w="1679"/>
        <w:gridCol w:w="1321"/>
      </w:tblGrid>
      <w:tr w:rsidR="00166FA7">
        <w:tc>
          <w:tcPr>
            <w:tcW w:w="1200" w:type="dxa"/>
            <w:vAlign w:val="center"/>
          </w:tcPr>
          <w:p w:rsidR="00166FA7" w:rsidRDefault="00A4493B">
            <w:pPr>
              <w:spacing w:line="5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分包号</w:t>
            </w:r>
          </w:p>
        </w:tc>
        <w:tc>
          <w:tcPr>
            <w:tcW w:w="3464" w:type="dxa"/>
            <w:vAlign w:val="center"/>
          </w:tcPr>
          <w:p w:rsidR="00166FA7" w:rsidRDefault="00A4493B">
            <w:pPr>
              <w:spacing w:line="5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项目服务范围</w:t>
            </w:r>
          </w:p>
        </w:tc>
        <w:tc>
          <w:tcPr>
            <w:tcW w:w="2086" w:type="dxa"/>
            <w:vAlign w:val="center"/>
          </w:tcPr>
          <w:p w:rsidR="00166FA7" w:rsidRDefault="00A4493B">
            <w:pPr>
              <w:spacing w:line="5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实施区域范围</w:t>
            </w:r>
          </w:p>
        </w:tc>
        <w:tc>
          <w:tcPr>
            <w:tcW w:w="1679" w:type="dxa"/>
            <w:vAlign w:val="center"/>
          </w:tcPr>
          <w:p w:rsidR="00166FA7" w:rsidRDefault="00A4493B">
            <w:pPr>
              <w:widowControl/>
              <w:spacing w:line="4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服务对象</w:t>
            </w:r>
          </w:p>
          <w:p w:rsidR="00166FA7" w:rsidRDefault="00A4493B">
            <w:pPr>
              <w:widowControl/>
              <w:spacing w:line="4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（人数）</w:t>
            </w:r>
          </w:p>
        </w:tc>
        <w:tc>
          <w:tcPr>
            <w:tcW w:w="1321" w:type="dxa"/>
            <w:vAlign w:val="center"/>
          </w:tcPr>
          <w:p w:rsidR="00166FA7" w:rsidRDefault="00A4493B">
            <w:pPr>
              <w:widowControl/>
              <w:spacing w:line="4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资助金额</w:t>
            </w:r>
          </w:p>
          <w:p w:rsidR="00166FA7" w:rsidRDefault="00A4493B">
            <w:pPr>
              <w:widowControl/>
              <w:spacing w:line="4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（万元）</w:t>
            </w:r>
          </w:p>
        </w:tc>
      </w:tr>
      <w:tr w:rsidR="00166FA7">
        <w:trPr>
          <w:trHeight w:val="517"/>
        </w:trPr>
        <w:tc>
          <w:tcPr>
            <w:tcW w:w="1200"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分包1</w:t>
            </w:r>
          </w:p>
        </w:tc>
        <w:tc>
          <w:tcPr>
            <w:tcW w:w="3464"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推进社区邻里互助融合</w:t>
            </w:r>
          </w:p>
        </w:tc>
        <w:tc>
          <w:tcPr>
            <w:tcW w:w="2086" w:type="dxa"/>
            <w:vAlign w:val="center"/>
          </w:tcPr>
          <w:p w:rsidR="00166FA7" w:rsidRDefault="005529FA">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梅园新村街道</w:t>
            </w:r>
            <w:r w:rsidR="00A4493B">
              <w:rPr>
                <w:rFonts w:ascii="仿宋_GB2312" w:eastAsia="仿宋_GB2312" w:hAnsi="仿宋_GB2312" w:cs="仿宋_GB2312" w:hint="eastAsia"/>
                <w:kern w:val="0"/>
                <w:sz w:val="24"/>
                <w:szCs w:val="24"/>
              </w:rPr>
              <w:t>富贵山社区</w:t>
            </w:r>
          </w:p>
        </w:tc>
        <w:tc>
          <w:tcPr>
            <w:tcW w:w="1679"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不少于100人</w:t>
            </w:r>
          </w:p>
        </w:tc>
        <w:tc>
          <w:tcPr>
            <w:tcW w:w="1321"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w:t>
            </w:r>
          </w:p>
        </w:tc>
      </w:tr>
      <w:tr w:rsidR="00166FA7">
        <w:tc>
          <w:tcPr>
            <w:tcW w:w="1200"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分包2</w:t>
            </w:r>
          </w:p>
        </w:tc>
        <w:tc>
          <w:tcPr>
            <w:tcW w:w="3464"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无物业老旧小区治理</w:t>
            </w:r>
          </w:p>
        </w:tc>
        <w:tc>
          <w:tcPr>
            <w:tcW w:w="2086" w:type="dxa"/>
            <w:vAlign w:val="center"/>
          </w:tcPr>
          <w:p w:rsidR="00166FA7" w:rsidRDefault="005529FA">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玄武湖街道</w:t>
            </w:r>
            <w:r w:rsidR="00A4493B">
              <w:rPr>
                <w:rFonts w:ascii="仿宋_GB2312" w:eastAsia="仿宋_GB2312" w:hAnsi="仿宋_GB2312" w:cs="仿宋_GB2312" w:hint="eastAsia"/>
                <w:kern w:val="0"/>
                <w:sz w:val="24"/>
                <w:szCs w:val="24"/>
              </w:rPr>
              <w:t>花园路社区</w:t>
            </w:r>
          </w:p>
        </w:tc>
        <w:tc>
          <w:tcPr>
            <w:tcW w:w="1679"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50人</w:t>
            </w:r>
          </w:p>
        </w:tc>
        <w:tc>
          <w:tcPr>
            <w:tcW w:w="1321"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w:t>
            </w:r>
          </w:p>
        </w:tc>
      </w:tr>
      <w:tr w:rsidR="00166FA7">
        <w:tc>
          <w:tcPr>
            <w:tcW w:w="1200"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分包3</w:t>
            </w:r>
          </w:p>
        </w:tc>
        <w:tc>
          <w:tcPr>
            <w:tcW w:w="3464"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推进社区邻里互助融合</w:t>
            </w:r>
          </w:p>
        </w:tc>
        <w:tc>
          <w:tcPr>
            <w:tcW w:w="2086" w:type="dxa"/>
            <w:vAlign w:val="center"/>
          </w:tcPr>
          <w:p w:rsidR="00166FA7" w:rsidRDefault="005529FA">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孝陵卫街道</w:t>
            </w:r>
            <w:r w:rsidR="00A4493B">
              <w:rPr>
                <w:rFonts w:ascii="仿宋_GB2312" w:eastAsia="仿宋_GB2312" w:hAnsi="仿宋_GB2312" w:cs="仿宋_GB2312" w:hint="eastAsia"/>
                <w:kern w:val="0"/>
                <w:sz w:val="24"/>
                <w:szCs w:val="24"/>
              </w:rPr>
              <w:t>康定里社区</w:t>
            </w:r>
          </w:p>
        </w:tc>
        <w:tc>
          <w:tcPr>
            <w:tcW w:w="1679"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100-200人</w:t>
            </w:r>
          </w:p>
        </w:tc>
        <w:tc>
          <w:tcPr>
            <w:tcW w:w="1321" w:type="dxa"/>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w:t>
            </w:r>
          </w:p>
        </w:tc>
      </w:tr>
    </w:tbl>
    <w:p w:rsidR="00166FA7" w:rsidRDefault="00A4493B">
      <w:pPr>
        <w:spacing w:line="560" w:lineRule="exact"/>
        <w:ind w:firstLineChars="200" w:firstLine="562"/>
        <w:rPr>
          <w:rFonts w:ascii="仿宋_GB2312" w:eastAsia="仿宋_GB2312" w:hAnsi="仿宋_GB2312" w:cs="仿宋_GB2312"/>
          <w:b/>
          <w:bCs/>
          <w:color w:val="000000" w:themeColor="text1"/>
          <w:kern w:val="0"/>
          <w:sz w:val="28"/>
          <w:szCs w:val="28"/>
        </w:rPr>
      </w:pPr>
      <w:r>
        <w:rPr>
          <w:rFonts w:ascii="仿宋_GB2312" w:eastAsia="仿宋_GB2312" w:hAnsi="仿宋_GB2312" w:cs="仿宋_GB2312" w:hint="eastAsia"/>
          <w:b/>
          <w:bCs/>
          <w:color w:val="000000" w:themeColor="text1"/>
          <w:kern w:val="0"/>
          <w:sz w:val="28"/>
          <w:szCs w:val="28"/>
        </w:rPr>
        <w:t>2、具体需求</w:t>
      </w:r>
    </w:p>
    <w:tbl>
      <w:tblPr>
        <w:tblpPr w:leftFromText="180" w:rightFromText="180" w:vertAnchor="text" w:horzAnchor="margin" w:tblpXSpec="center" w:tblpY="38"/>
        <w:tblW w:w="9763" w:type="dxa"/>
        <w:tblInd w:w="844" w:type="dxa"/>
        <w:tblLayout w:type="fixed"/>
        <w:tblCellMar>
          <w:left w:w="30" w:type="dxa"/>
          <w:right w:w="30" w:type="dxa"/>
        </w:tblCellMar>
        <w:tblLook w:val="04A0"/>
      </w:tblPr>
      <w:tblGrid>
        <w:gridCol w:w="1221"/>
        <w:gridCol w:w="3420"/>
        <w:gridCol w:w="5122"/>
      </w:tblGrid>
      <w:tr w:rsidR="00166FA7">
        <w:trPr>
          <w:trHeight w:val="860"/>
        </w:trPr>
        <w:tc>
          <w:tcPr>
            <w:tcW w:w="1221" w:type="dxa"/>
            <w:tcBorders>
              <w:top w:val="single" w:sz="6" w:space="0" w:color="auto"/>
              <w:left w:val="single" w:sz="6" w:space="0" w:color="auto"/>
              <w:bottom w:val="single" w:sz="6" w:space="0" w:color="auto"/>
              <w:right w:val="single" w:sz="6" w:space="0" w:color="auto"/>
            </w:tcBorders>
            <w:vAlign w:val="center"/>
          </w:tcPr>
          <w:p w:rsidR="00166FA7" w:rsidRDefault="00A4493B">
            <w:pPr>
              <w:autoSpaceDE w:val="0"/>
              <w:autoSpaceDN w:val="0"/>
              <w:adjustRightInd w:val="0"/>
              <w:jc w:val="center"/>
              <w:rPr>
                <w:rFonts w:ascii="仿宋_GB2312" w:eastAsia="仿宋_GB2312" w:hAnsi="仿宋_GB2312" w:cs="仿宋_GB2312"/>
                <w:b/>
                <w:kern w:val="0"/>
                <w:sz w:val="24"/>
                <w:szCs w:val="24"/>
              </w:rPr>
            </w:pPr>
            <w:bookmarkStart w:id="3" w:name="_GoBack" w:colFirst="1" w:colLast="2"/>
            <w:r>
              <w:rPr>
                <w:rFonts w:ascii="仿宋_GB2312" w:eastAsia="仿宋_GB2312" w:hAnsi="仿宋_GB2312" w:cs="仿宋_GB2312" w:hint="eastAsia"/>
                <w:b/>
                <w:kern w:val="0"/>
                <w:sz w:val="24"/>
                <w:szCs w:val="24"/>
              </w:rPr>
              <w:t>分包号</w:t>
            </w:r>
          </w:p>
        </w:tc>
        <w:tc>
          <w:tcPr>
            <w:tcW w:w="3420" w:type="dxa"/>
            <w:tcBorders>
              <w:top w:val="single" w:sz="6" w:space="0" w:color="auto"/>
              <w:left w:val="single" w:sz="6" w:space="0" w:color="auto"/>
              <w:bottom w:val="single" w:sz="6" w:space="0" w:color="auto"/>
              <w:right w:val="single" w:sz="6" w:space="0" w:color="auto"/>
            </w:tcBorders>
            <w:vAlign w:val="center"/>
          </w:tcPr>
          <w:p w:rsidR="00166FA7" w:rsidRDefault="00A4493B">
            <w:pPr>
              <w:autoSpaceDE w:val="0"/>
              <w:autoSpaceDN w:val="0"/>
              <w:adjustRightIn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项目目标</w:t>
            </w:r>
          </w:p>
        </w:tc>
        <w:tc>
          <w:tcPr>
            <w:tcW w:w="5122" w:type="dxa"/>
            <w:tcBorders>
              <w:top w:val="single" w:sz="6" w:space="0" w:color="auto"/>
              <w:left w:val="single" w:sz="6" w:space="0" w:color="auto"/>
              <w:bottom w:val="single" w:sz="6" w:space="0" w:color="auto"/>
              <w:right w:val="single" w:sz="6" w:space="0" w:color="auto"/>
            </w:tcBorders>
            <w:vAlign w:val="center"/>
          </w:tcPr>
          <w:p w:rsidR="00166FA7" w:rsidRDefault="00A4493B">
            <w:pPr>
              <w:autoSpaceDE w:val="0"/>
              <w:autoSpaceDN w:val="0"/>
              <w:adjustRightIn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项目服务指标（包括但不限于以下指标，鼓励创新项目运作形式）</w:t>
            </w:r>
          </w:p>
        </w:tc>
      </w:tr>
      <w:tr w:rsidR="00166FA7">
        <w:trPr>
          <w:trHeight w:val="1640"/>
        </w:trPr>
        <w:tc>
          <w:tcPr>
            <w:tcW w:w="1221" w:type="dxa"/>
            <w:tcBorders>
              <w:top w:val="single" w:sz="6" w:space="0" w:color="auto"/>
              <w:left w:val="single" w:sz="6" w:space="0" w:color="auto"/>
              <w:bottom w:val="single" w:sz="6" w:space="0" w:color="auto"/>
              <w:right w:val="single" w:sz="6" w:space="0" w:color="auto"/>
            </w:tcBorders>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分包1</w:t>
            </w:r>
          </w:p>
        </w:tc>
        <w:tc>
          <w:tcPr>
            <w:tcW w:w="3420" w:type="dxa"/>
            <w:tcBorders>
              <w:top w:val="single" w:sz="6" w:space="0" w:color="auto"/>
              <w:left w:val="single" w:sz="6" w:space="0" w:color="auto"/>
              <w:bottom w:val="single" w:sz="6" w:space="0" w:color="auto"/>
              <w:right w:val="single" w:sz="6" w:space="0" w:color="auto"/>
            </w:tcBorders>
            <w:vAlign w:val="center"/>
          </w:tcPr>
          <w:p w:rsidR="00166FA7" w:rsidRDefault="00A4493B">
            <w:pPr>
              <w:widowControl/>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通过邻里互助活动和搭建各类交流平台，培育居民骨干，提升居民参与水平，促进社区和谐。</w:t>
            </w:r>
          </w:p>
        </w:tc>
        <w:tc>
          <w:tcPr>
            <w:tcW w:w="5122" w:type="dxa"/>
            <w:tcBorders>
              <w:top w:val="single" w:sz="6" w:space="0" w:color="auto"/>
              <w:left w:val="single" w:sz="6" w:space="0" w:color="auto"/>
              <w:bottom w:val="single" w:sz="6" w:space="0" w:color="auto"/>
              <w:right w:val="single" w:sz="6" w:space="0" w:color="auto"/>
            </w:tcBorders>
            <w:vAlign w:val="center"/>
          </w:tcPr>
          <w:p w:rsidR="00166FA7" w:rsidRDefault="00A4493B">
            <w:pPr>
              <w:widowControl/>
              <w:numPr>
                <w:ilvl w:val="0"/>
                <w:numId w:val="1"/>
              </w:numPr>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协助社区建立邻里守望结对不少于30对，并有常态化互助活动；</w:t>
            </w:r>
          </w:p>
          <w:p w:rsidR="00166FA7" w:rsidRDefault="00A4493B">
            <w:pPr>
              <w:widowControl/>
              <w:numPr>
                <w:ilvl w:val="0"/>
                <w:numId w:val="1"/>
              </w:numPr>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每月组织开展社区邻里交流活动，每次不少于50人；3、增育居民骨干不少于50人，有效推进社区居民参与，增强社区融合程度。</w:t>
            </w:r>
          </w:p>
          <w:p w:rsidR="00166FA7" w:rsidRDefault="00A4493B">
            <w:pPr>
              <w:widowControl/>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4、服务对象满意度不低于85%。</w:t>
            </w:r>
          </w:p>
        </w:tc>
      </w:tr>
      <w:tr w:rsidR="00166FA7">
        <w:trPr>
          <w:trHeight w:val="1282"/>
        </w:trPr>
        <w:tc>
          <w:tcPr>
            <w:tcW w:w="1221" w:type="dxa"/>
            <w:tcBorders>
              <w:top w:val="single" w:sz="6" w:space="0" w:color="auto"/>
              <w:left w:val="single" w:sz="6" w:space="0" w:color="auto"/>
              <w:bottom w:val="single" w:sz="6" w:space="0" w:color="auto"/>
              <w:right w:val="single" w:sz="6" w:space="0" w:color="auto"/>
            </w:tcBorders>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分包2</w:t>
            </w:r>
          </w:p>
        </w:tc>
        <w:tc>
          <w:tcPr>
            <w:tcW w:w="3420" w:type="dxa"/>
            <w:tcBorders>
              <w:top w:val="single" w:sz="6" w:space="0" w:color="auto"/>
              <w:left w:val="single" w:sz="6" w:space="0" w:color="auto"/>
              <w:bottom w:val="single" w:sz="6" w:space="0" w:color="auto"/>
              <w:right w:val="single" w:sz="6" w:space="0" w:color="auto"/>
            </w:tcBorders>
            <w:vAlign w:val="center"/>
          </w:tcPr>
          <w:p w:rsidR="00166FA7" w:rsidRDefault="00A4493B">
            <w:pPr>
              <w:widowControl/>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通过系列项目活动，积极争取物业托管，小区环境改善，为居民提供参与社区治理，改善居民环境提供良好的途径与平台。</w:t>
            </w:r>
          </w:p>
        </w:tc>
        <w:tc>
          <w:tcPr>
            <w:tcW w:w="5122" w:type="dxa"/>
            <w:tcBorders>
              <w:top w:val="single" w:sz="6" w:space="0" w:color="auto"/>
              <w:left w:val="single" w:sz="6" w:space="0" w:color="auto"/>
              <w:bottom w:val="single" w:sz="6" w:space="0" w:color="auto"/>
              <w:right w:val="single" w:sz="6" w:space="0" w:color="auto"/>
            </w:tcBorders>
            <w:vAlign w:val="center"/>
          </w:tcPr>
          <w:p w:rsidR="00166FA7" w:rsidRDefault="00A4493B">
            <w:pPr>
              <w:widowControl/>
              <w:numPr>
                <w:ilvl w:val="0"/>
                <w:numId w:val="2"/>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社区服务现状调研，形成调研报告1份；</w:t>
            </w:r>
          </w:p>
          <w:p w:rsidR="00166FA7" w:rsidRDefault="00A4493B">
            <w:pPr>
              <w:widowControl/>
              <w:numPr>
                <w:ilvl w:val="0"/>
                <w:numId w:val="2"/>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物业服务现状协调座谈会，居民知晓与参与协商，服务开展至少5次；</w:t>
            </w:r>
          </w:p>
          <w:p w:rsidR="00166FA7" w:rsidRDefault="00A4493B">
            <w:pPr>
              <w:widowControl/>
              <w:numPr>
                <w:ilvl w:val="0"/>
                <w:numId w:val="2"/>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专业人员现场调研、协商、培训，至少4次 ；</w:t>
            </w:r>
          </w:p>
          <w:p w:rsidR="00166FA7" w:rsidRDefault="00A4493B">
            <w:pPr>
              <w:widowControl/>
              <w:numPr>
                <w:ilvl w:val="0"/>
                <w:numId w:val="2"/>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环境改造行动，至少5次；</w:t>
            </w:r>
          </w:p>
          <w:p w:rsidR="00166FA7" w:rsidRDefault="00A4493B">
            <w:pPr>
              <w:widowControl/>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5、服务完成后，居民满意度与参与度至少80%以上，物业、管委会协商，出结果通告为准。</w:t>
            </w:r>
          </w:p>
        </w:tc>
      </w:tr>
      <w:tr w:rsidR="00166FA7">
        <w:trPr>
          <w:trHeight w:val="1209"/>
        </w:trPr>
        <w:tc>
          <w:tcPr>
            <w:tcW w:w="1221" w:type="dxa"/>
            <w:tcBorders>
              <w:top w:val="single" w:sz="6" w:space="0" w:color="auto"/>
              <w:left w:val="single" w:sz="6" w:space="0" w:color="auto"/>
              <w:bottom w:val="single" w:sz="6" w:space="0" w:color="auto"/>
              <w:right w:val="single" w:sz="6" w:space="0" w:color="auto"/>
            </w:tcBorders>
            <w:vAlign w:val="center"/>
          </w:tcPr>
          <w:p w:rsidR="00166FA7" w:rsidRDefault="00A4493B">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分包3</w:t>
            </w:r>
          </w:p>
        </w:tc>
        <w:tc>
          <w:tcPr>
            <w:tcW w:w="3420" w:type="dxa"/>
            <w:tcBorders>
              <w:top w:val="single" w:sz="6" w:space="0" w:color="auto"/>
              <w:left w:val="single" w:sz="6" w:space="0" w:color="auto"/>
              <w:bottom w:val="single" w:sz="6" w:space="0" w:color="auto"/>
              <w:right w:val="single" w:sz="6" w:space="0" w:color="auto"/>
            </w:tcBorders>
            <w:vAlign w:val="center"/>
          </w:tcPr>
          <w:p w:rsidR="00166FA7" w:rsidRDefault="005529FA">
            <w:pPr>
              <w:widowControl/>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围绕和谐邻里</w:t>
            </w:r>
            <w:r w:rsidR="00A4493B">
              <w:rPr>
                <w:rFonts w:ascii="仿宋_GB2312" w:eastAsia="仿宋_GB2312" w:hAnsi="仿宋_GB2312" w:cs="仿宋_GB2312" w:hint="eastAsia"/>
                <w:kern w:val="0"/>
                <w:sz w:val="24"/>
                <w:szCs w:val="24"/>
              </w:rPr>
              <w:t>开展的互助性、体验</w:t>
            </w:r>
            <w:proofErr w:type="gramStart"/>
            <w:r w:rsidR="00A4493B">
              <w:rPr>
                <w:rFonts w:ascii="仿宋_GB2312" w:eastAsia="仿宋_GB2312" w:hAnsi="仿宋_GB2312" w:cs="仿宋_GB2312" w:hint="eastAsia"/>
                <w:kern w:val="0"/>
                <w:sz w:val="24"/>
                <w:szCs w:val="24"/>
              </w:rPr>
              <w:t>式专业</w:t>
            </w:r>
            <w:proofErr w:type="gramEnd"/>
            <w:r w:rsidR="00A4493B">
              <w:rPr>
                <w:rFonts w:ascii="仿宋_GB2312" w:eastAsia="仿宋_GB2312" w:hAnsi="仿宋_GB2312" w:cs="仿宋_GB2312" w:hint="eastAsia"/>
                <w:kern w:val="0"/>
                <w:sz w:val="24"/>
                <w:szCs w:val="24"/>
              </w:rPr>
              <w:t>社会服务，关注老年人健康生活，营造幸福、和谐、温情和健康的社区氛围。</w:t>
            </w:r>
          </w:p>
        </w:tc>
        <w:tc>
          <w:tcPr>
            <w:tcW w:w="5122" w:type="dxa"/>
            <w:tcBorders>
              <w:top w:val="single" w:sz="6" w:space="0" w:color="auto"/>
              <w:left w:val="single" w:sz="6" w:space="0" w:color="auto"/>
              <w:bottom w:val="single" w:sz="6" w:space="0" w:color="auto"/>
              <w:right w:val="single" w:sz="6" w:space="0" w:color="auto"/>
            </w:tcBorders>
            <w:vAlign w:val="center"/>
          </w:tcPr>
          <w:p w:rsidR="00166FA7" w:rsidRDefault="00A4493B">
            <w:pPr>
              <w:widowControl/>
              <w:numPr>
                <w:ilvl w:val="0"/>
                <w:numId w:val="3"/>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开展互动性主题活动20场；组织社区老人开展社区邻里交流活动；</w:t>
            </w:r>
          </w:p>
          <w:p w:rsidR="00166FA7" w:rsidRDefault="00A4493B">
            <w:pPr>
              <w:widowControl/>
              <w:numPr>
                <w:ilvl w:val="0"/>
                <w:numId w:val="3"/>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增育居民自治类社会组织或团休2个，有效推进社区居民参与，增强社区融合程度；</w:t>
            </w:r>
          </w:p>
          <w:p w:rsidR="00166FA7" w:rsidRDefault="00A4493B">
            <w:pPr>
              <w:widowControl/>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3、服务对象满意度不低于85%。 </w:t>
            </w:r>
          </w:p>
        </w:tc>
      </w:tr>
    </w:tbl>
    <w:bookmarkEnd w:id="3"/>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注：（1）应标人须根据服务内容指引清单及具体需求表中所规定的实施地域、服务内容等要求设计项目实施方案。</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（2）“实施区域范围”一栏中，若为“不限定”，应标单位可根据项目预算及方案设计在该区划任意街道或社区实施服务项目。</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（3）“实施区域范围”的最小单位为社区。</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3、实施周期及服务对象：</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实施周期：1年</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服务对象：服务对象为实施区域内的社区群体，原则每个项目直接受益人不得少于50人（特殊情况不少于30人），项目需求表中有特殊要求的，以需求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4、项目标准：</w:t>
      </w:r>
    </w:p>
    <w:p w:rsidR="00166FA7" w:rsidRDefault="00A4493B" w:rsidP="00605D1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（1）广泛性：项目所回应的问题是广大城乡社区居民共同面临的，具有普遍推广的必要性。</w:t>
      </w:r>
    </w:p>
    <w:p w:rsidR="00166FA7" w:rsidRDefault="00A4493B" w:rsidP="00605D1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（2）针对性：设计针对明确的受益群体，有精准的定位，直接受益人数不少于50人。</w:t>
      </w:r>
    </w:p>
    <w:p w:rsidR="00166FA7" w:rsidRDefault="00A4493B" w:rsidP="00605D1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（3）公益性：以服务民生和追求社会效益为主要目的，符合公共利益，项目服务指向明确，公益色彩突出。</w:t>
      </w:r>
    </w:p>
    <w:p w:rsidR="00166FA7" w:rsidRDefault="00A4493B" w:rsidP="00605D1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（4）可操作性：项目具备良好的社区基础和群众基础，符合政府相关政策导向，资金投入可以产生预期的社会效益。</w:t>
      </w:r>
    </w:p>
    <w:p w:rsidR="00166FA7" w:rsidRDefault="00A4493B" w:rsidP="00605D1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（5）可持续性：项目具有清晰的发展模式，在资助期结束后有持续运作的可能，可在条件类似的地区推广、复制。</w:t>
      </w:r>
    </w:p>
    <w:p w:rsidR="00166FA7" w:rsidRDefault="00A4493B">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166FA7" w:rsidRDefault="00A4493B">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应重点围绕以下6个方面以概述的方式提供说明材料：</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1、项目的需求分析；</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2、项目目标和内容；</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3、项目进度安排；</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4、项目实施人员力量构成；</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5、项目资金的详细安排；</w:t>
      </w:r>
    </w:p>
    <w:p w:rsidR="00166FA7" w:rsidRDefault="00A4493B">
      <w:pPr>
        <w:spacing w:line="560" w:lineRule="exact"/>
        <w:ind w:firstLineChars="200" w:firstLine="560"/>
        <w:rPr>
          <w:rFonts w:ascii="仿宋_GB2312" w:eastAsia="仿宋_GB2312"/>
          <w:sz w:val="28"/>
          <w:szCs w:val="28"/>
        </w:rPr>
      </w:pPr>
      <w:r>
        <w:rPr>
          <w:rFonts w:ascii="仿宋_GB2312" w:eastAsia="仿宋_GB2312" w:hint="eastAsia"/>
          <w:sz w:val="28"/>
          <w:szCs w:val="28"/>
        </w:rPr>
        <w:t>6、项目实施中可能遇到的风险预测及应对方案。</w:t>
      </w:r>
    </w:p>
    <w:p w:rsidR="00166FA7" w:rsidRDefault="00A4493B">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166FA7" w:rsidRDefault="00A4493B">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166FA7" w:rsidRDefault="00A4493B">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1、为实现项目预期目标而付出的直接相关成本。</w:t>
      </w:r>
    </w:p>
    <w:p w:rsidR="00166FA7" w:rsidRDefault="00A4493B">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2、行政管理费用且不超过项目总金额10%。</w:t>
      </w:r>
    </w:p>
    <w:p w:rsidR="00166FA7" w:rsidRDefault="00A4493B">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3、项目资金不用于固定资产购置，不得直接向受益对象发放现金，不得发生其他捐赠、赞助支出。</w:t>
      </w:r>
    </w:p>
    <w:p w:rsidR="00166FA7" w:rsidRDefault="00A4493B">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166FA7" w:rsidRDefault="00A4493B">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166FA7" w:rsidRDefault="00166FA7">
      <w:pPr>
        <w:spacing w:line="560" w:lineRule="exact"/>
        <w:ind w:firstLineChars="200" w:firstLine="560"/>
        <w:rPr>
          <w:rFonts w:ascii="仿宋_GB2312" w:eastAsia="仿宋_GB2312" w:hAnsi="仿宋_GB2312" w:cs="Times New Roman"/>
          <w:sz w:val="28"/>
          <w:szCs w:val="28"/>
          <w:lang w:val="zh-CN"/>
        </w:rPr>
      </w:pPr>
    </w:p>
    <w:p w:rsidR="00166FA7" w:rsidRDefault="00166FA7">
      <w:pPr>
        <w:spacing w:line="560" w:lineRule="exact"/>
        <w:ind w:firstLineChars="200" w:firstLine="560"/>
        <w:rPr>
          <w:rFonts w:ascii="仿宋_GB2312" w:eastAsia="仿宋_GB2312" w:hAnsi="仿宋_GB2312" w:cs="Times New Roman"/>
          <w:sz w:val="28"/>
          <w:szCs w:val="28"/>
          <w:lang w:val="zh-CN"/>
        </w:rPr>
      </w:pPr>
    </w:p>
    <w:p w:rsidR="00166FA7" w:rsidRDefault="00166FA7">
      <w:pPr>
        <w:spacing w:line="560" w:lineRule="exact"/>
        <w:ind w:firstLineChars="200" w:firstLine="560"/>
        <w:rPr>
          <w:rFonts w:ascii="仿宋_GB2312" w:eastAsia="仿宋_GB2312" w:hAnsi="仿宋_GB2312" w:cs="Times New Roman"/>
          <w:sz w:val="28"/>
          <w:szCs w:val="28"/>
          <w:lang w:val="zh-CN"/>
        </w:rPr>
      </w:pPr>
    </w:p>
    <w:p w:rsidR="00166FA7" w:rsidRDefault="00166FA7">
      <w:pPr>
        <w:spacing w:line="560" w:lineRule="exact"/>
        <w:ind w:firstLineChars="200" w:firstLine="560"/>
        <w:rPr>
          <w:rFonts w:ascii="仿宋_GB2312" w:eastAsia="仿宋_GB2312" w:hAnsi="仿宋_GB2312" w:cs="Times New Roman"/>
          <w:sz w:val="28"/>
          <w:szCs w:val="28"/>
          <w:lang w:val="zh-CN"/>
        </w:rPr>
      </w:pPr>
    </w:p>
    <w:p w:rsidR="00166FA7" w:rsidRDefault="00166FA7">
      <w:pPr>
        <w:spacing w:line="560" w:lineRule="exact"/>
        <w:ind w:firstLineChars="200" w:firstLine="560"/>
        <w:rPr>
          <w:rFonts w:ascii="仿宋_GB2312" w:eastAsia="仿宋_GB2312" w:hAnsi="仿宋_GB2312" w:cs="Times New Roman"/>
          <w:sz w:val="28"/>
          <w:szCs w:val="28"/>
          <w:lang w:val="zh-CN"/>
        </w:rPr>
      </w:pPr>
    </w:p>
    <w:p w:rsidR="00166FA7" w:rsidRDefault="00166FA7">
      <w:pPr>
        <w:spacing w:line="560" w:lineRule="exact"/>
        <w:ind w:firstLineChars="200" w:firstLine="560"/>
        <w:rPr>
          <w:rFonts w:ascii="仿宋_GB2312" w:eastAsia="仿宋_GB2312" w:hAnsi="仿宋_GB2312" w:cs="Times New Roman"/>
          <w:sz w:val="28"/>
          <w:szCs w:val="28"/>
          <w:lang w:val="zh-CN"/>
        </w:rPr>
      </w:pPr>
    </w:p>
    <w:p w:rsidR="00166FA7" w:rsidRDefault="00166FA7">
      <w:pPr>
        <w:spacing w:line="560" w:lineRule="exact"/>
        <w:ind w:firstLineChars="200" w:firstLine="560"/>
        <w:rPr>
          <w:rFonts w:ascii="仿宋_GB2312" w:eastAsia="仿宋_GB2312" w:hAnsi="仿宋_GB2312" w:cs="Times New Roman"/>
          <w:sz w:val="28"/>
          <w:szCs w:val="28"/>
          <w:lang w:val="zh-CN"/>
        </w:rPr>
      </w:pPr>
    </w:p>
    <w:p w:rsidR="00166FA7" w:rsidRDefault="00166FA7">
      <w:pPr>
        <w:spacing w:line="560" w:lineRule="exact"/>
        <w:ind w:firstLineChars="200" w:firstLine="560"/>
        <w:rPr>
          <w:rFonts w:ascii="仿宋_GB2312" w:eastAsia="仿宋_GB2312" w:hAnsi="仿宋_GB2312" w:cs="Times New Roman"/>
          <w:sz w:val="28"/>
          <w:szCs w:val="28"/>
          <w:lang w:val="zh-CN"/>
        </w:rPr>
      </w:pPr>
    </w:p>
    <w:p w:rsidR="00166FA7" w:rsidRDefault="00166FA7">
      <w:pPr>
        <w:spacing w:line="560" w:lineRule="exact"/>
        <w:ind w:firstLineChars="200" w:firstLine="560"/>
        <w:rPr>
          <w:rFonts w:ascii="仿宋_GB2312" w:eastAsia="仿宋_GB2312" w:hAnsi="仿宋_GB2312" w:cs="Times New Roman"/>
          <w:sz w:val="28"/>
          <w:szCs w:val="28"/>
          <w:lang w:val="zh-CN"/>
        </w:rPr>
      </w:pPr>
    </w:p>
    <w:p w:rsidR="00166FA7" w:rsidRDefault="00A4493B">
      <w:pPr>
        <w:pStyle w:val="2"/>
        <w:jc w:val="center"/>
        <w:rPr>
          <w:lang w:val="zh-CN"/>
        </w:rPr>
      </w:pPr>
      <w:bookmarkStart w:id="4" w:name="_Toc475883512"/>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166FA7">
        <w:trPr>
          <w:trHeight w:val="843"/>
          <w:tblHeader/>
        </w:trPr>
        <w:tc>
          <w:tcPr>
            <w:tcW w:w="817"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166FA7">
        <w:trPr>
          <w:trHeight w:val="344"/>
        </w:trPr>
        <w:tc>
          <w:tcPr>
            <w:tcW w:w="817" w:type="dxa"/>
            <w:vMerge w:val="restart"/>
            <w:vAlign w:val="center"/>
          </w:tcPr>
          <w:p w:rsidR="00166FA7" w:rsidRDefault="00A4493B">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机构资质27</w:t>
            </w:r>
          </w:p>
        </w:tc>
        <w:tc>
          <w:tcPr>
            <w:tcW w:w="1418" w:type="dxa"/>
            <w:vMerge w:val="restart"/>
            <w:vAlign w:val="center"/>
          </w:tcPr>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组织机构（12）</w:t>
            </w: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166FA7" w:rsidRDefault="00A4493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机构组织架构和管理制度健全，最优为5分，其他酌情评分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166FA7">
        <w:trPr>
          <w:trHeight w:val="344"/>
        </w:trPr>
        <w:tc>
          <w:tcPr>
            <w:tcW w:w="817" w:type="dxa"/>
            <w:vMerge/>
            <w:vAlign w:val="center"/>
          </w:tcPr>
          <w:p w:rsidR="00166FA7" w:rsidRDefault="00166FA7">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166FA7" w:rsidRDefault="00A4493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成立时间，2年以下2分，2-3年3分，3年以上4分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166FA7">
        <w:trPr>
          <w:trHeight w:val="344"/>
        </w:trPr>
        <w:tc>
          <w:tcPr>
            <w:tcW w:w="817" w:type="dxa"/>
            <w:vMerge/>
            <w:vAlign w:val="center"/>
          </w:tcPr>
          <w:p w:rsidR="00166FA7" w:rsidRDefault="00166FA7">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166FA7" w:rsidRDefault="00A4493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评估等级在4A级以上的3分，3A级2分，3A级以下1分，未参加评估的0分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166FA7">
        <w:trPr>
          <w:trHeight w:val="382"/>
        </w:trPr>
        <w:tc>
          <w:tcPr>
            <w:tcW w:w="817" w:type="dxa"/>
            <w:vMerge/>
            <w:vAlign w:val="center"/>
          </w:tcPr>
          <w:p w:rsidR="00166FA7" w:rsidRDefault="00166FA7">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166FA7" w:rsidRDefault="00A4493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的经验，2个以上2分，1个1分，没有的0分。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166FA7">
        <w:trPr>
          <w:trHeight w:val="402"/>
        </w:trPr>
        <w:tc>
          <w:tcPr>
            <w:tcW w:w="817" w:type="dxa"/>
            <w:vMerge/>
            <w:vAlign w:val="center"/>
          </w:tcPr>
          <w:p w:rsidR="00166FA7" w:rsidRDefault="00166FA7">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166FA7" w:rsidRDefault="00A4493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市级以上行政部门表彰（提供证明材料），有则得分，没有0分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166FA7">
        <w:trPr>
          <w:trHeight w:val="402"/>
        </w:trPr>
        <w:tc>
          <w:tcPr>
            <w:tcW w:w="817" w:type="dxa"/>
            <w:vMerge/>
            <w:vAlign w:val="center"/>
          </w:tcPr>
          <w:p w:rsidR="00166FA7" w:rsidRDefault="00166FA7">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166FA7" w:rsidRDefault="00A4493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166FA7">
        <w:trPr>
          <w:trHeight w:val="437"/>
        </w:trPr>
        <w:tc>
          <w:tcPr>
            <w:tcW w:w="817" w:type="dxa"/>
            <w:vMerge/>
            <w:vAlign w:val="center"/>
          </w:tcPr>
          <w:p w:rsidR="00166FA7" w:rsidRDefault="00166FA7">
            <w:pPr>
              <w:widowControl/>
              <w:jc w:val="center"/>
              <w:rPr>
                <w:rFonts w:ascii="仿宋_GB2312" w:eastAsia="仿宋_GB2312" w:hAnsi="Times New Roman" w:cs="Times New Roman"/>
                <w:color w:val="000000" w:themeColor="text1"/>
                <w:kern w:val="0"/>
                <w:sz w:val="24"/>
              </w:rPr>
            </w:pPr>
          </w:p>
        </w:tc>
        <w:tc>
          <w:tcPr>
            <w:tcW w:w="1418" w:type="dxa"/>
            <w:vAlign w:val="center"/>
          </w:tcPr>
          <w:p w:rsidR="00166FA7" w:rsidRDefault="00A4493B">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财务规范（5）</w:t>
            </w: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166FA7" w:rsidRDefault="00A4493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166FA7">
        <w:trPr>
          <w:trHeight w:hRule="exact" w:val="1142"/>
        </w:trPr>
        <w:tc>
          <w:tcPr>
            <w:tcW w:w="817" w:type="dxa"/>
            <w:tcBorders>
              <w:top w:val="single" w:sz="4" w:space="0" w:color="auto"/>
            </w:tcBorders>
            <w:vAlign w:val="center"/>
          </w:tcPr>
          <w:p w:rsidR="00166FA7" w:rsidRDefault="00A4493B">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lastRenderedPageBreak/>
              <w:t>经费编制</w:t>
            </w:r>
          </w:p>
          <w:p w:rsidR="00166FA7" w:rsidRDefault="00A4493B">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经费编制（10）</w:t>
            </w: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166FA7">
        <w:trPr>
          <w:trHeight w:hRule="exact" w:val="1046"/>
        </w:trPr>
        <w:tc>
          <w:tcPr>
            <w:tcW w:w="817" w:type="dxa"/>
            <w:vMerge w:val="restart"/>
            <w:vAlign w:val="center"/>
          </w:tcPr>
          <w:p w:rsidR="00166FA7" w:rsidRDefault="00166FA7">
            <w:pPr>
              <w:jc w:val="center"/>
              <w:rPr>
                <w:rFonts w:ascii="仿宋_GB2312" w:eastAsia="仿宋_GB2312" w:hAnsi="Times New Roman" w:cs="Times New Roman"/>
                <w:color w:val="000000" w:themeColor="text1"/>
                <w:kern w:val="0"/>
                <w:sz w:val="24"/>
              </w:rPr>
            </w:pPr>
          </w:p>
          <w:p w:rsidR="00166FA7" w:rsidRDefault="00A4493B">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166FA7" w:rsidRDefault="00166FA7">
            <w:pPr>
              <w:jc w:val="center"/>
              <w:rPr>
                <w:rFonts w:ascii="仿宋_GB2312" w:eastAsia="仿宋_GB2312" w:hAnsi="Times New Roman" w:cs="Times New Roman"/>
                <w:color w:val="000000" w:themeColor="text1"/>
                <w:kern w:val="0"/>
                <w:sz w:val="24"/>
              </w:rPr>
            </w:pPr>
          </w:p>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166FA7">
        <w:trPr>
          <w:trHeight w:hRule="exact" w:val="722"/>
        </w:trPr>
        <w:tc>
          <w:tcPr>
            <w:tcW w:w="817" w:type="dxa"/>
            <w:vMerge/>
            <w:vAlign w:val="center"/>
          </w:tcPr>
          <w:p w:rsidR="00166FA7" w:rsidRDefault="00166FA7">
            <w:pPr>
              <w:jc w:val="center"/>
              <w:rPr>
                <w:rFonts w:ascii="仿宋_GB2312" w:eastAsia="仿宋_GB2312" w:hAnsi="Times New Roman" w:cs="Times New Roman"/>
                <w:b/>
                <w:color w:val="000000" w:themeColor="text1"/>
                <w:kern w:val="0"/>
                <w:sz w:val="24"/>
              </w:rPr>
            </w:pPr>
          </w:p>
        </w:tc>
        <w:tc>
          <w:tcPr>
            <w:tcW w:w="1418"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陈述答疑共15分钟，陈述时间为5分钟，答疑时间10分钟，陈述超时不得分。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166FA7">
        <w:trPr>
          <w:trHeight w:hRule="exact" w:val="402"/>
        </w:trPr>
        <w:tc>
          <w:tcPr>
            <w:tcW w:w="817" w:type="dxa"/>
            <w:vMerge/>
            <w:vAlign w:val="center"/>
          </w:tcPr>
          <w:p w:rsidR="00166FA7" w:rsidRDefault="00166FA7">
            <w:pPr>
              <w:jc w:val="center"/>
              <w:rPr>
                <w:rFonts w:ascii="仿宋_GB2312" w:eastAsia="仿宋_GB2312" w:hAnsi="Times New Roman" w:cs="Times New Roman"/>
                <w:b/>
                <w:color w:val="000000" w:themeColor="text1"/>
                <w:kern w:val="0"/>
                <w:sz w:val="24"/>
              </w:rPr>
            </w:pPr>
          </w:p>
        </w:tc>
        <w:tc>
          <w:tcPr>
            <w:tcW w:w="1418"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166FA7">
        <w:trPr>
          <w:trHeight w:hRule="exact" w:val="989"/>
        </w:trPr>
        <w:tc>
          <w:tcPr>
            <w:tcW w:w="817"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创新推广（22）</w:t>
            </w: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很好为15分，较好为10分，一般为5分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166FA7">
        <w:trPr>
          <w:trHeight w:hRule="exact" w:val="578"/>
        </w:trPr>
        <w:tc>
          <w:tcPr>
            <w:tcW w:w="817"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1418"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很好为7分，较好为4分，一般为2分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166FA7">
        <w:trPr>
          <w:trHeight w:val="670"/>
        </w:trPr>
        <w:tc>
          <w:tcPr>
            <w:tcW w:w="817"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1418" w:type="dxa"/>
            <w:vAlign w:val="center"/>
          </w:tcPr>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信息公开（7）</w:t>
            </w:r>
          </w:p>
          <w:p w:rsidR="00166FA7" w:rsidRDefault="00166FA7">
            <w:pPr>
              <w:jc w:val="center"/>
              <w:rPr>
                <w:rFonts w:ascii="仿宋_GB2312" w:eastAsia="仿宋_GB2312" w:hAnsi="Times New Roman" w:cs="Times New Roman"/>
                <w:color w:val="000000" w:themeColor="text1"/>
                <w:kern w:val="0"/>
                <w:sz w:val="24"/>
              </w:rPr>
            </w:pP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最高得7分，其他酌情给分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166FA7">
        <w:trPr>
          <w:trHeight w:hRule="exact" w:val="1270"/>
        </w:trPr>
        <w:tc>
          <w:tcPr>
            <w:tcW w:w="817"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166FA7" w:rsidRDefault="00A4493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166FA7">
        <w:trPr>
          <w:trHeight w:hRule="exact" w:val="705"/>
        </w:trPr>
        <w:tc>
          <w:tcPr>
            <w:tcW w:w="817" w:type="dxa"/>
            <w:vMerge/>
            <w:vAlign w:val="center"/>
          </w:tcPr>
          <w:p w:rsidR="00166FA7" w:rsidRDefault="00166FA7">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166FA7" w:rsidRDefault="00166FA7">
            <w:pPr>
              <w:jc w:val="center"/>
              <w:rPr>
                <w:rFonts w:ascii="仿宋_GB2312" w:eastAsia="仿宋_GB2312" w:hAnsi="Times New Roman" w:cs="Times New Roman"/>
                <w:color w:val="000000" w:themeColor="text1"/>
                <w:kern w:val="0"/>
                <w:sz w:val="24"/>
              </w:rPr>
            </w:pP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166FA7">
        <w:trPr>
          <w:trHeight w:hRule="exact" w:val="1127"/>
        </w:trPr>
        <w:tc>
          <w:tcPr>
            <w:tcW w:w="817" w:type="dxa"/>
            <w:vAlign w:val="center"/>
          </w:tcPr>
          <w:p w:rsidR="00166FA7" w:rsidRDefault="00A4493B">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708"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166FA7" w:rsidRDefault="00A4493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对比优得5分</w:t>
            </w:r>
            <w:proofErr w:type="gramEnd"/>
            <w:r>
              <w:rPr>
                <w:rFonts w:ascii="仿宋_GB2312" w:eastAsia="仿宋_GB2312" w:hAnsi="Times New Roman" w:cs="Times New Roman" w:hint="eastAsia"/>
                <w:color w:val="000000" w:themeColor="text1"/>
                <w:kern w:val="0"/>
                <w:sz w:val="24"/>
              </w:rPr>
              <w:t>，对比良好得3分，对比一般得1分，其他酌情评分</w:t>
            </w:r>
          </w:p>
        </w:tc>
        <w:tc>
          <w:tcPr>
            <w:tcW w:w="649" w:type="dxa"/>
            <w:vAlign w:val="center"/>
          </w:tcPr>
          <w:p w:rsidR="00166FA7" w:rsidRDefault="00A4493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166FA7" w:rsidRDefault="00166FA7">
      <w:pPr>
        <w:spacing w:line="480" w:lineRule="auto"/>
        <w:jc w:val="center"/>
        <w:rPr>
          <w:rFonts w:ascii="仿宋_GB2312" w:eastAsia="仿宋_GB2312"/>
          <w:color w:val="000000" w:themeColor="text1"/>
          <w:sz w:val="24"/>
        </w:rPr>
      </w:pPr>
    </w:p>
    <w:p w:rsidR="00166FA7" w:rsidRDefault="00A4493B">
      <w:pPr>
        <w:rPr>
          <w:rFonts w:ascii="仿宋_GB2312" w:eastAsia="仿宋_GB2312"/>
          <w:color w:val="000000" w:themeColor="text1"/>
          <w:kern w:val="0"/>
          <w:sz w:val="24"/>
        </w:rPr>
      </w:pPr>
      <w:r>
        <w:rPr>
          <w:rFonts w:ascii="仿宋_GB2312" w:eastAsia="仿宋_GB2312" w:hint="eastAsia"/>
          <w:b/>
          <w:color w:val="000000" w:themeColor="text1"/>
          <w:sz w:val="24"/>
        </w:rPr>
        <w:t>说明 ：</w:t>
      </w:r>
    </w:p>
    <w:p w:rsidR="00166FA7" w:rsidRDefault="00A4493B">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166FA7" w:rsidRDefault="00A4493B">
      <w:pPr>
        <w:ind w:firstLineChars="200" w:firstLine="482"/>
        <w:rPr>
          <w:rFonts w:ascii="仿宋_GB2312" w:eastAsia="仿宋_GB2312"/>
          <w:b/>
          <w:color w:val="000000"/>
          <w:sz w:val="24"/>
          <w:szCs w:val="24"/>
        </w:rPr>
      </w:pPr>
      <w:r>
        <w:rPr>
          <w:rFonts w:ascii="仿宋_GB2312" w:eastAsia="仿宋_GB2312" w:hint="eastAsia"/>
          <w:b/>
          <w:color w:val="000000"/>
          <w:sz w:val="24"/>
          <w:szCs w:val="24"/>
        </w:rPr>
        <w:lastRenderedPageBreak/>
        <w:t>2、所有认证、证明和业绩均以有效的复印件为依据。</w:t>
      </w:r>
    </w:p>
    <w:p w:rsidR="00166FA7" w:rsidRDefault="00A4493B">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评估等级3A以上可加2分。</w:t>
      </w:r>
    </w:p>
    <w:p w:rsidR="00166FA7" w:rsidRDefault="00A4493B">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166FA7" w:rsidRDefault="00166FA7">
      <w:pPr>
        <w:ind w:firstLineChars="200" w:firstLine="482"/>
        <w:rPr>
          <w:rFonts w:ascii="仿宋_GB2312" w:eastAsia="仿宋_GB2312"/>
          <w:b/>
          <w:color w:val="000000"/>
          <w:sz w:val="24"/>
          <w:szCs w:val="24"/>
        </w:rPr>
      </w:pPr>
    </w:p>
    <w:p w:rsidR="00166FA7" w:rsidRDefault="00166FA7">
      <w:pPr>
        <w:jc w:val="center"/>
        <w:rPr>
          <w:rFonts w:ascii="仿宋_GB2312" w:eastAsia="仿宋_GB2312"/>
          <w:sz w:val="28"/>
          <w:szCs w:val="28"/>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66FA7" w:rsidRDefault="00166FA7">
      <w:pPr>
        <w:tabs>
          <w:tab w:val="left" w:pos="4500"/>
        </w:tabs>
        <w:autoSpaceDE w:val="0"/>
        <w:autoSpaceDN w:val="0"/>
        <w:adjustRightInd w:val="0"/>
        <w:spacing w:line="480" w:lineRule="auto"/>
        <w:rPr>
          <w:rFonts w:ascii="仿宋_GB2312" w:eastAsia="仿宋_GB2312"/>
          <w:color w:val="000000"/>
          <w:sz w:val="44"/>
          <w:szCs w:val="44"/>
          <w:lang w:val="zh-CN"/>
        </w:rPr>
      </w:pPr>
    </w:p>
    <w:p w:rsidR="00166FA7" w:rsidRDefault="00A4493B">
      <w:pPr>
        <w:pStyle w:val="2"/>
        <w:jc w:val="center"/>
        <w:rPr>
          <w:lang w:val="zh-CN"/>
        </w:rPr>
      </w:pPr>
      <w:bookmarkStart w:id="5"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166FA7" w:rsidRDefault="00A4493B">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166FA7" w:rsidRDefault="00A4493B">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166FA7" w:rsidRDefault="00A4493B">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 (名称自拟)</w:t>
      </w:r>
    </w:p>
    <w:p w:rsidR="00166FA7" w:rsidRDefault="00A4493B">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项目名称：2018年度南京市玄武区公益创投社区融合服务项目</w:t>
      </w:r>
    </w:p>
    <w:p w:rsidR="00166FA7" w:rsidRDefault="00A4493B">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166FA7" w:rsidRDefault="00A4493B">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项目编号：XWMZ-2018082705 </w:t>
      </w:r>
    </w:p>
    <w:p w:rsidR="00166FA7" w:rsidRDefault="00A4493B">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166FA7" w:rsidRDefault="00166FA7">
      <w:pPr>
        <w:ind w:firstLineChars="200" w:firstLine="480"/>
        <w:rPr>
          <w:rFonts w:ascii="仿宋_GB2312" w:eastAsia="仿宋_GB2312"/>
          <w:color w:val="000000" w:themeColor="text1"/>
          <w:sz w:val="24"/>
        </w:rPr>
      </w:pPr>
    </w:p>
    <w:p w:rsidR="00166FA7" w:rsidRDefault="00166FA7">
      <w:pPr>
        <w:ind w:firstLine="480"/>
        <w:rPr>
          <w:rFonts w:ascii="仿宋_GB2312" w:eastAsia="仿宋_GB2312"/>
          <w:color w:val="000000" w:themeColor="text1"/>
          <w:sz w:val="24"/>
        </w:rPr>
      </w:pPr>
    </w:p>
    <w:p w:rsidR="00166FA7" w:rsidRDefault="00166FA7">
      <w:pPr>
        <w:ind w:firstLine="480"/>
        <w:rPr>
          <w:rFonts w:ascii="仿宋_GB2312" w:eastAsia="仿宋_GB2312"/>
          <w:color w:val="000000" w:themeColor="text1"/>
          <w:sz w:val="24"/>
        </w:rPr>
      </w:pPr>
    </w:p>
    <w:p w:rsidR="00166FA7" w:rsidRDefault="00166FA7">
      <w:pPr>
        <w:ind w:firstLine="480"/>
        <w:rPr>
          <w:rFonts w:ascii="仿宋_GB2312" w:eastAsia="仿宋_GB2312"/>
          <w:color w:val="000000" w:themeColor="text1"/>
          <w:sz w:val="24"/>
        </w:rPr>
      </w:pPr>
    </w:p>
    <w:p w:rsidR="00166FA7" w:rsidRDefault="00166FA7">
      <w:pPr>
        <w:ind w:firstLine="480"/>
        <w:rPr>
          <w:rFonts w:ascii="仿宋_GB2312" w:eastAsia="仿宋_GB2312"/>
          <w:color w:val="000000" w:themeColor="text1"/>
          <w:sz w:val="24"/>
        </w:rPr>
      </w:pPr>
    </w:p>
    <w:p w:rsidR="00166FA7" w:rsidRDefault="00166FA7">
      <w:pPr>
        <w:ind w:firstLine="480"/>
        <w:rPr>
          <w:rFonts w:ascii="仿宋_GB2312" w:eastAsia="仿宋_GB2312"/>
          <w:color w:val="000000" w:themeColor="text1"/>
          <w:sz w:val="24"/>
        </w:rPr>
      </w:pPr>
    </w:p>
    <w:p w:rsidR="00166FA7" w:rsidRDefault="00166FA7">
      <w:pPr>
        <w:ind w:firstLine="480"/>
        <w:rPr>
          <w:rFonts w:ascii="仿宋_GB2312" w:eastAsia="仿宋_GB2312"/>
          <w:color w:val="000000" w:themeColor="text1"/>
          <w:sz w:val="24"/>
        </w:rPr>
      </w:pPr>
    </w:p>
    <w:p w:rsidR="00166FA7" w:rsidRDefault="00166FA7">
      <w:pPr>
        <w:ind w:firstLine="480"/>
        <w:rPr>
          <w:rFonts w:ascii="仿宋_GB2312" w:eastAsia="仿宋_GB2312"/>
          <w:color w:val="000000" w:themeColor="text1"/>
          <w:sz w:val="24"/>
        </w:rPr>
      </w:pPr>
    </w:p>
    <w:p w:rsidR="00166FA7" w:rsidRDefault="00166FA7">
      <w:pPr>
        <w:rPr>
          <w:rFonts w:ascii="仿宋_GB2312" w:eastAsia="仿宋_GB2312"/>
          <w:color w:val="000000" w:themeColor="text1"/>
          <w:sz w:val="24"/>
        </w:rPr>
      </w:pPr>
    </w:p>
    <w:p w:rsidR="00166FA7" w:rsidRDefault="00166FA7">
      <w:pPr>
        <w:rPr>
          <w:rFonts w:ascii="仿宋_GB2312" w:eastAsia="仿宋_GB2312"/>
          <w:color w:val="000000" w:themeColor="text1"/>
          <w:sz w:val="24"/>
        </w:rPr>
      </w:pPr>
    </w:p>
    <w:p w:rsidR="00166FA7" w:rsidRDefault="00A4493B">
      <w:pPr>
        <w:ind w:firstLine="480"/>
        <w:rPr>
          <w:rFonts w:ascii="仿宋_GB2312" w:eastAsia="仿宋_GB2312"/>
          <w:b/>
          <w:color w:val="000000" w:themeColor="text1"/>
          <w:sz w:val="24"/>
        </w:rPr>
      </w:pPr>
      <w:r>
        <w:rPr>
          <w:rFonts w:ascii="仿宋_GB2312" w:eastAsia="仿宋_GB2312" w:hint="eastAsia"/>
          <w:b/>
          <w:color w:val="000000" w:themeColor="text1"/>
          <w:sz w:val="24"/>
        </w:rPr>
        <w:t>1、应标单位密封应标文件后须将该页内容打印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166FA7" w:rsidRDefault="00A4493B">
      <w:pPr>
        <w:ind w:firstLine="480"/>
        <w:rPr>
          <w:rFonts w:ascii="仿宋_GB2312" w:eastAsia="仿宋_GB2312"/>
          <w:b/>
          <w:color w:val="000000" w:themeColor="text1"/>
          <w:sz w:val="72"/>
        </w:rPr>
      </w:pPr>
      <w:r>
        <w:rPr>
          <w:rFonts w:ascii="仿宋_GB2312" w:eastAsia="仿宋_GB2312" w:hint="eastAsia"/>
          <w:b/>
          <w:bCs/>
          <w:iCs/>
          <w:color w:val="000000" w:themeColor="text1"/>
          <w:sz w:val="24"/>
        </w:rPr>
        <w:t>2、应标人全称一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166FA7" w:rsidRDefault="00166FA7">
      <w:pPr>
        <w:rPr>
          <w:rFonts w:ascii="仿宋_GB2312" w:eastAsia="仿宋_GB2312"/>
          <w:b/>
          <w:color w:val="000000" w:themeColor="text1"/>
          <w:sz w:val="72"/>
        </w:rPr>
      </w:pPr>
    </w:p>
    <w:p w:rsidR="00166FA7" w:rsidRDefault="00A4493B">
      <w:pPr>
        <w:jc w:val="center"/>
        <w:rPr>
          <w:rFonts w:ascii="仿宋_GB2312" w:eastAsia="仿宋_GB2312"/>
          <w:b/>
          <w:color w:val="000000" w:themeColor="text1"/>
          <w:sz w:val="72"/>
        </w:rPr>
      </w:pPr>
      <w:r>
        <w:rPr>
          <w:rFonts w:ascii="仿宋_GB2312" w:eastAsia="仿宋_GB2312" w:hint="eastAsia"/>
          <w:b/>
          <w:color w:val="000000" w:themeColor="text1"/>
          <w:sz w:val="72"/>
        </w:rPr>
        <w:t>应  标  文  件</w:t>
      </w:r>
    </w:p>
    <w:p w:rsidR="00166FA7" w:rsidRDefault="00166FA7">
      <w:pPr>
        <w:ind w:firstLine="1446"/>
        <w:jc w:val="center"/>
        <w:rPr>
          <w:rFonts w:ascii="仿宋_GB2312" w:eastAsia="仿宋_GB2312"/>
          <w:b/>
          <w:color w:val="000000" w:themeColor="text1"/>
          <w:sz w:val="72"/>
        </w:rPr>
      </w:pPr>
    </w:p>
    <w:p w:rsidR="00166FA7" w:rsidRDefault="00166FA7">
      <w:pPr>
        <w:ind w:firstLine="723"/>
        <w:jc w:val="center"/>
        <w:rPr>
          <w:rFonts w:ascii="仿宋_GB2312" w:eastAsia="仿宋_GB2312"/>
          <w:b/>
          <w:color w:val="000000" w:themeColor="text1"/>
          <w:sz w:val="36"/>
        </w:rPr>
      </w:pPr>
    </w:p>
    <w:p w:rsidR="00166FA7" w:rsidRDefault="00166FA7">
      <w:pPr>
        <w:ind w:firstLine="723"/>
        <w:jc w:val="center"/>
        <w:rPr>
          <w:rFonts w:ascii="仿宋_GB2312" w:eastAsia="仿宋_GB2312"/>
          <w:b/>
          <w:color w:val="000000" w:themeColor="text1"/>
          <w:sz w:val="36"/>
        </w:rPr>
      </w:pPr>
    </w:p>
    <w:p w:rsidR="00166FA7" w:rsidRDefault="00A4493B">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项目名称：2018年度南京市玄武区公益创投社区融合服务项目</w:t>
      </w:r>
    </w:p>
    <w:p w:rsidR="00166FA7" w:rsidRDefault="00A4493B">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166FA7" w:rsidRDefault="00A4493B">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 xml:space="preserve">项目编号：XWMZ-2018082705 </w:t>
      </w:r>
    </w:p>
    <w:p w:rsidR="00166FA7" w:rsidRDefault="00A4493B">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166FA7" w:rsidRDefault="00166FA7">
      <w:pPr>
        <w:ind w:firstLineChars="400" w:firstLine="1285"/>
        <w:rPr>
          <w:rFonts w:ascii="仿宋_GB2312" w:eastAsia="仿宋_GB2312"/>
          <w:b/>
          <w:color w:val="000000" w:themeColor="text1"/>
          <w:sz w:val="32"/>
          <w:szCs w:val="32"/>
        </w:rPr>
      </w:pPr>
    </w:p>
    <w:p w:rsidR="00166FA7" w:rsidRDefault="00166FA7">
      <w:pPr>
        <w:ind w:firstLine="723"/>
        <w:rPr>
          <w:rFonts w:ascii="仿宋_GB2312" w:eastAsia="仿宋_GB2312"/>
          <w:b/>
          <w:color w:val="000000" w:themeColor="text1"/>
          <w:sz w:val="36"/>
        </w:rPr>
      </w:pPr>
    </w:p>
    <w:p w:rsidR="00166FA7" w:rsidRDefault="00166FA7">
      <w:pPr>
        <w:rPr>
          <w:rFonts w:ascii="仿宋_GB2312" w:eastAsia="仿宋_GB2312"/>
          <w:b/>
          <w:color w:val="000000" w:themeColor="text1"/>
          <w:sz w:val="36"/>
        </w:rPr>
      </w:pPr>
    </w:p>
    <w:p w:rsidR="00166FA7" w:rsidRDefault="00166FA7">
      <w:pPr>
        <w:rPr>
          <w:rFonts w:ascii="仿宋_GB2312" w:eastAsia="仿宋_GB2312"/>
          <w:b/>
          <w:color w:val="000000" w:themeColor="text1"/>
          <w:sz w:val="36"/>
        </w:rPr>
      </w:pPr>
    </w:p>
    <w:p w:rsidR="00166FA7" w:rsidRDefault="00166FA7">
      <w:pPr>
        <w:ind w:firstLine="723"/>
        <w:rPr>
          <w:rFonts w:ascii="仿宋_GB2312" w:eastAsia="仿宋_GB2312"/>
          <w:b/>
          <w:color w:val="000000" w:themeColor="text1"/>
          <w:sz w:val="36"/>
        </w:rPr>
      </w:pPr>
    </w:p>
    <w:p w:rsidR="00166FA7" w:rsidRDefault="00166FA7">
      <w:pPr>
        <w:ind w:firstLine="723"/>
        <w:rPr>
          <w:rFonts w:ascii="仿宋_GB2312" w:eastAsia="仿宋_GB2312"/>
          <w:b/>
          <w:color w:val="000000" w:themeColor="text1"/>
          <w:sz w:val="36"/>
        </w:rPr>
      </w:pPr>
    </w:p>
    <w:p w:rsidR="00166FA7" w:rsidRDefault="00A4493B">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166FA7" w:rsidRDefault="00A4493B">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  期：</w:t>
      </w:r>
      <w:r>
        <w:rPr>
          <w:rFonts w:ascii="仿宋_GB2312" w:eastAsia="仿宋_GB2312" w:hint="eastAsia"/>
          <w:b/>
          <w:color w:val="000000" w:themeColor="text1"/>
          <w:sz w:val="36"/>
          <w:u w:val="single"/>
        </w:rPr>
        <w:t xml:space="preserve">                   </w:t>
      </w:r>
    </w:p>
    <w:p w:rsidR="00166FA7" w:rsidRDefault="00166FA7">
      <w:pPr>
        <w:jc w:val="center"/>
        <w:rPr>
          <w:rFonts w:ascii="仿宋_GB2312" w:eastAsia="仿宋_GB2312"/>
          <w:sz w:val="28"/>
          <w:szCs w:val="28"/>
        </w:rPr>
      </w:pPr>
    </w:p>
    <w:p w:rsidR="00166FA7" w:rsidRDefault="00166FA7">
      <w:pPr>
        <w:jc w:val="center"/>
        <w:rPr>
          <w:rFonts w:ascii="仿宋_GB2312" w:eastAsia="仿宋_GB2312"/>
          <w:sz w:val="28"/>
          <w:szCs w:val="28"/>
        </w:rPr>
      </w:pPr>
    </w:p>
    <w:p w:rsidR="00166FA7" w:rsidRDefault="00A4493B">
      <w:pPr>
        <w:jc w:val="center"/>
        <w:rPr>
          <w:rFonts w:ascii="仿宋_GB2312" w:eastAsia="仿宋_GB2312"/>
          <w:b/>
          <w:sz w:val="28"/>
          <w:szCs w:val="28"/>
        </w:rPr>
      </w:pPr>
      <w:r>
        <w:rPr>
          <w:rFonts w:ascii="仿宋_GB2312" w:eastAsia="仿宋_GB2312" w:hint="eastAsia"/>
          <w:b/>
          <w:sz w:val="28"/>
          <w:szCs w:val="28"/>
        </w:rPr>
        <w:t>应标主要文件目录</w:t>
      </w:r>
    </w:p>
    <w:p w:rsidR="00166FA7" w:rsidRDefault="00166FA7">
      <w:pPr>
        <w:pStyle w:val="19"/>
        <w:ind w:firstLine="480"/>
      </w:pPr>
    </w:p>
    <w:p w:rsidR="00166FA7" w:rsidRDefault="00A4493B">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166FA7" w:rsidRDefault="00A4493B">
      <w:pPr>
        <w:pStyle w:val="19"/>
        <w:ind w:firstLineChars="0" w:firstLine="0"/>
        <w:rPr>
          <w:rFonts w:ascii="仿宋_GB2312" w:eastAsia="仿宋_GB2312"/>
          <w:sz w:val="28"/>
          <w:szCs w:val="28"/>
        </w:rPr>
      </w:pPr>
      <w:r>
        <w:rPr>
          <w:rFonts w:ascii="仿宋_GB2312" w:eastAsia="仿宋_GB2312" w:hint="eastAsia"/>
          <w:sz w:val="28"/>
          <w:szCs w:val="28"/>
        </w:rPr>
        <w:t xml:space="preserve">二、资格性和符合性检查对照表 </w:t>
      </w:r>
    </w:p>
    <w:p w:rsidR="00166FA7" w:rsidRDefault="00A4493B">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166FA7" w:rsidRDefault="00A4493B">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166FA7" w:rsidRDefault="00A4493B">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166FA7" w:rsidRDefault="00A4493B" w:rsidP="00605D1F">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166FA7" w:rsidRDefault="00A4493B">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（1）有独立的银行账户（提供银行开户许可证复印件）；</w:t>
      </w:r>
    </w:p>
    <w:p w:rsidR="00166FA7" w:rsidRDefault="00A4493B">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（2）具备提供服务所必需的场所、设备和专业执行团队（提供相应证明材料）；</w:t>
      </w:r>
    </w:p>
    <w:p w:rsidR="00166FA7" w:rsidRDefault="00A4493B">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（3）具备采购单位提出的其他专业方面资质要求（见竞标项目要求说明）。</w:t>
      </w:r>
    </w:p>
    <w:p w:rsidR="00166FA7" w:rsidRDefault="00A4493B">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166FA7" w:rsidRDefault="00A4493B" w:rsidP="00605D1F">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166FA7" w:rsidRDefault="00A4493B">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（1）社会组织评估等级证明、受政府行政管理部门表彰的荣誉证书等相关材料复印件；</w:t>
      </w:r>
    </w:p>
    <w:p w:rsidR="00166FA7" w:rsidRDefault="00A4493B">
      <w:pPr>
        <w:snapToGrid w:val="0"/>
        <w:ind w:firstLine="480"/>
        <w:rPr>
          <w:rFonts w:ascii="仿宋_GB2312" w:eastAsia="仿宋_GB2312"/>
          <w:sz w:val="28"/>
          <w:szCs w:val="28"/>
        </w:rPr>
      </w:pPr>
      <w:r>
        <w:rPr>
          <w:rFonts w:ascii="仿宋_GB2312" w:eastAsia="仿宋_GB2312" w:hint="eastAsia"/>
          <w:sz w:val="28"/>
          <w:szCs w:val="28"/>
        </w:rPr>
        <w:t>（2）有与政府合作项目的经历（提供媒体对项目的宣传报道、项目图片文字等材料）</w:t>
      </w:r>
    </w:p>
    <w:p w:rsidR="00166FA7" w:rsidRDefault="00166FA7" w:rsidP="00605D1F">
      <w:pPr>
        <w:pStyle w:val="afffb"/>
        <w:spacing w:afterLines="50" w:line="360" w:lineRule="auto"/>
        <w:ind w:left="0" w:firstLine="0"/>
        <w:jc w:val="center"/>
        <w:rPr>
          <w:rFonts w:ascii="仿宋_GB2312" w:eastAsia="仿宋_GB2312"/>
          <w:szCs w:val="24"/>
        </w:rPr>
      </w:pPr>
    </w:p>
    <w:p w:rsidR="00166FA7" w:rsidRDefault="00166FA7" w:rsidP="00605D1F">
      <w:pPr>
        <w:pStyle w:val="afffb"/>
        <w:spacing w:afterLines="50" w:line="360" w:lineRule="auto"/>
        <w:ind w:left="0" w:firstLine="0"/>
        <w:jc w:val="center"/>
        <w:rPr>
          <w:rFonts w:ascii="仿宋_GB2312" w:eastAsia="仿宋_GB2312"/>
          <w:szCs w:val="24"/>
        </w:rPr>
      </w:pPr>
    </w:p>
    <w:p w:rsidR="00166FA7" w:rsidRDefault="00166FA7" w:rsidP="00605D1F">
      <w:pPr>
        <w:pStyle w:val="afffb"/>
        <w:spacing w:afterLines="50" w:line="360" w:lineRule="auto"/>
        <w:ind w:left="0" w:firstLine="0"/>
        <w:jc w:val="center"/>
        <w:rPr>
          <w:rFonts w:ascii="仿宋_GB2312" w:eastAsia="仿宋_GB2312"/>
          <w:szCs w:val="24"/>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rsidP="00605D1F">
      <w:pPr>
        <w:pStyle w:val="afffb"/>
        <w:spacing w:afterLines="50" w:line="360" w:lineRule="auto"/>
        <w:ind w:left="0" w:firstLine="0"/>
        <w:jc w:val="center"/>
        <w:rPr>
          <w:rFonts w:ascii="仿宋_GB2312" w:eastAsia="仿宋_GB2312"/>
          <w:szCs w:val="24"/>
        </w:rPr>
      </w:pPr>
    </w:p>
    <w:p w:rsidR="00166FA7" w:rsidRDefault="00166FA7" w:rsidP="00605D1F">
      <w:pPr>
        <w:pStyle w:val="afffb"/>
        <w:spacing w:afterLines="50" w:line="360" w:lineRule="auto"/>
        <w:ind w:left="0" w:firstLine="0"/>
        <w:jc w:val="center"/>
        <w:rPr>
          <w:rFonts w:ascii="仿宋_GB2312" w:eastAsia="仿宋_GB2312"/>
          <w:szCs w:val="24"/>
        </w:rPr>
      </w:pPr>
    </w:p>
    <w:p w:rsidR="00166FA7" w:rsidRDefault="00A4493B" w:rsidP="005529FA">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166FA7" w:rsidRDefault="00A4493B">
      <w:pPr>
        <w:pStyle w:val="afffc"/>
        <w:spacing w:before="0" w:after="0" w:line="420" w:lineRule="exact"/>
        <w:rPr>
          <w:rFonts w:ascii="仿宋_GB2312" w:eastAsia="仿宋_GB2312" w:hAnsi="Times New Roman"/>
          <w:kern w:val="2"/>
          <w:szCs w:val="21"/>
          <w:u w:val="single"/>
        </w:rPr>
      </w:pPr>
      <w:r>
        <w:rPr>
          <w:rFonts w:ascii="仿宋_GB2312" w:eastAsia="仿宋_GB2312" w:hAnsi="Times New Roman" w:hint="eastAsia"/>
          <w:kern w:val="2"/>
          <w:szCs w:val="21"/>
        </w:rPr>
        <w:t>项目名称：2018年度南京市玄武区公益创投社区融合服务项目</w:t>
      </w:r>
    </w:p>
    <w:p w:rsidR="00166FA7" w:rsidRDefault="00A4493B" w:rsidP="005529FA">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 xml:space="preserve">项目编号：XWMZ-2018082705 </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4074"/>
        <w:gridCol w:w="2346"/>
        <w:gridCol w:w="2362"/>
      </w:tblGrid>
      <w:tr w:rsidR="00166FA7">
        <w:trPr>
          <w:trHeight w:val="885"/>
        </w:trPr>
        <w:tc>
          <w:tcPr>
            <w:tcW w:w="848" w:type="dxa"/>
            <w:vAlign w:val="center"/>
          </w:tcPr>
          <w:p w:rsidR="00166FA7" w:rsidRDefault="00A4493B">
            <w:pPr>
              <w:jc w:val="center"/>
              <w:rPr>
                <w:rFonts w:ascii="黑体" w:eastAsia="黑体" w:hAnsi="黑体"/>
                <w:sz w:val="28"/>
                <w:szCs w:val="28"/>
              </w:rPr>
            </w:pPr>
            <w:r>
              <w:rPr>
                <w:rFonts w:ascii="黑体" w:eastAsia="黑体" w:hAnsi="黑体" w:hint="eastAsia"/>
                <w:sz w:val="28"/>
                <w:szCs w:val="28"/>
              </w:rPr>
              <w:t>序号</w:t>
            </w:r>
          </w:p>
        </w:tc>
        <w:tc>
          <w:tcPr>
            <w:tcW w:w="4074" w:type="dxa"/>
            <w:vAlign w:val="center"/>
          </w:tcPr>
          <w:p w:rsidR="00166FA7" w:rsidRDefault="00A4493B">
            <w:pPr>
              <w:jc w:val="center"/>
              <w:rPr>
                <w:rFonts w:ascii="黑体" w:eastAsia="黑体" w:hAnsi="黑体"/>
                <w:sz w:val="28"/>
                <w:szCs w:val="28"/>
              </w:rPr>
            </w:pPr>
            <w:r>
              <w:rPr>
                <w:rFonts w:ascii="黑体" w:eastAsia="黑体" w:hAnsi="黑体" w:hint="eastAsia"/>
                <w:sz w:val="28"/>
                <w:szCs w:val="28"/>
              </w:rPr>
              <w:t>资格性和符合性</w:t>
            </w:r>
          </w:p>
          <w:p w:rsidR="00166FA7" w:rsidRDefault="00A4493B">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166FA7" w:rsidRDefault="00A4493B">
            <w:pPr>
              <w:jc w:val="center"/>
              <w:rPr>
                <w:rFonts w:ascii="黑体" w:eastAsia="黑体" w:hAnsi="黑体"/>
                <w:sz w:val="28"/>
                <w:szCs w:val="28"/>
              </w:rPr>
            </w:pPr>
            <w:r>
              <w:rPr>
                <w:rFonts w:ascii="黑体" w:eastAsia="黑体" w:hAnsi="黑体" w:hint="eastAsia"/>
                <w:sz w:val="28"/>
                <w:szCs w:val="28"/>
              </w:rPr>
              <w:t>是否响应</w:t>
            </w:r>
          </w:p>
          <w:p w:rsidR="00166FA7" w:rsidRDefault="00A4493B">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166FA7" w:rsidRDefault="00A4493B">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166FA7">
        <w:trPr>
          <w:trHeight w:val="362"/>
        </w:trPr>
        <w:tc>
          <w:tcPr>
            <w:tcW w:w="848" w:type="dxa"/>
            <w:vAlign w:val="center"/>
          </w:tcPr>
          <w:p w:rsidR="00166FA7" w:rsidRDefault="00A4493B">
            <w:pPr>
              <w:ind w:firstLineChars="71" w:firstLine="170"/>
              <w:rPr>
                <w:rFonts w:ascii="仿宋_GB2312" w:eastAsia="仿宋_GB2312"/>
                <w:b/>
                <w:sz w:val="24"/>
                <w:szCs w:val="24"/>
              </w:rPr>
            </w:pPr>
            <w:r>
              <w:rPr>
                <w:rFonts w:ascii="仿宋_GB2312" w:eastAsia="仿宋_GB2312" w:hint="eastAsia"/>
                <w:sz w:val="24"/>
                <w:szCs w:val="24"/>
              </w:rPr>
              <w:t>1</w:t>
            </w:r>
          </w:p>
        </w:tc>
        <w:tc>
          <w:tcPr>
            <w:tcW w:w="4074" w:type="dxa"/>
            <w:vAlign w:val="center"/>
          </w:tcPr>
          <w:p w:rsidR="00166FA7" w:rsidRDefault="00A4493B">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166FA7" w:rsidRDefault="00166FA7">
            <w:pPr>
              <w:ind w:firstLine="562"/>
              <w:jc w:val="center"/>
              <w:rPr>
                <w:rFonts w:ascii="仿宋_GB2312" w:eastAsia="仿宋_GB2312"/>
                <w:b/>
                <w:sz w:val="28"/>
                <w:szCs w:val="28"/>
              </w:rPr>
            </w:pPr>
          </w:p>
        </w:tc>
        <w:tc>
          <w:tcPr>
            <w:tcW w:w="2362" w:type="dxa"/>
            <w:vAlign w:val="center"/>
          </w:tcPr>
          <w:p w:rsidR="00166FA7" w:rsidRDefault="00166FA7">
            <w:pPr>
              <w:ind w:firstLine="562"/>
              <w:jc w:val="center"/>
              <w:rPr>
                <w:rFonts w:ascii="仿宋_GB2312" w:eastAsia="仿宋_GB2312"/>
                <w:b/>
                <w:sz w:val="28"/>
                <w:szCs w:val="28"/>
              </w:rPr>
            </w:pPr>
          </w:p>
        </w:tc>
      </w:tr>
      <w:tr w:rsidR="00166FA7">
        <w:trPr>
          <w:trHeight w:val="702"/>
        </w:trPr>
        <w:tc>
          <w:tcPr>
            <w:tcW w:w="848" w:type="dxa"/>
            <w:vAlign w:val="center"/>
          </w:tcPr>
          <w:p w:rsidR="00166FA7" w:rsidRDefault="00A4493B">
            <w:pPr>
              <w:ind w:firstLineChars="71" w:firstLine="170"/>
              <w:rPr>
                <w:rFonts w:ascii="仿宋_GB2312" w:eastAsia="仿宋_GB2312"/>
                <w:sz w:val="24"/>
                <w:szCs w:val="24"/>
              </w:rPr>
            </w:pPr>
            <w:r>
              <w:rPr>
                <w:rFonts w:ascii="仿宋_GB2312" w:eastAsia="仿宋_GB2312" w:hint="eastAsia"/>
                <w:sz w:val="24"/>
                <w:szCs w:val="24"/>
              </w:rPr>
              <w:t>2</w:t>
            </w:r>
          </w:p>
        </w:tc>
        <w:tc>
          <w:tcPr>
            <w:tcW w:w="4074" w:type="dxa"/>
            <w:vAlign w:val="center"/>
          </w:tcPr>
          <w:p w:rsidR="00166FA7" w:rsidRDefault="00A4493B">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166FA7" w:rsidRDefault="00166FA7">
            <w:pPr>
              <w:ind w:firstLine="560"/>
              <w:jc w:val="center"/>
              <w:rPr>
                <w:rFonts w:ascii="仿宋_GB2312" w:eastAsia="仿宋_GB2312"/>
                <w:sz w:val="28"/>
                <w:szCs w:val="28"/>
              </w:rPr>
            </w:pPr>
          </w:p>
        </w:tc>
        <w:tc>
          <w:tcPr>
            <w:tcW w:w="2362" w:type="dxa"/>
            <w:vAlign w:val="center"/>
          </w:tcPr>
          <w:p w:rsidR="00166FA7" w:rsidRDefault="00166FA7">
            <w:pPr>
              <w:ind w:firstLine="560"/>
              <w:jc w:val="center"/>
              <w:rPr>
                <w:rFonts w:ascii="仿宋_GB2312" w:eastAsia="仿宋_GB2312"/>
                <w:sz w:val="28"/>
                <w:szCs w:val="28"/>
              </w:rPr>
            </w:pPr>
          </w:p>
        </w:tc>
      </w:tr>
      <w:tr w:rsidR="00166FA7">
        <w:trPr>
          <w:trHeight w:val="702"/>
        </w:trPr>
        <w:tc>
          <w:tcPr>
            <w:tcW w:w="848" w:type="dxa"/>
            <w:vAlign w:val="center"/>
          </w:tcPr>
          <w:p w:rsidR="00166FA7" w:rsidRDefault="00A4493B">
            <w:pPr>
              <w:ind w:firstLineChars="71" w:firstLine="170"/>
              <w:rPr>
                <w:rFonts w:ascii="仿宋_GB2312" w:eastAsia="仿宋_GB2312"/>
                <w:sz w:val="24"/>
                <w:szCs w:val="24"/>
              </w:rPr>
            </w:pPr>
            <w:r>
              <w:rPr>
                <w:rFonts w:ascii="仿宋_GB2312" w:eastAsia="仿宋_GB2312" w:hint="eastAsia"/>
                <w:sz w:val="24"/>
                <w:szCs w:val="24"/>
              </w:rPr>
              <w:t>3</w:t>
            </w:r>
          </w:p>
        </w:tc>
        <w:tc>
          <w:tcPr>
            <w:tcW w:w="4074" w:type="dxa"/>
            <w:vAlign w:val="center"/>
          </w:tcPr>
          <w:p w:rsidR="00166FA7" w:rsidRDefault="00A4493B">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166FA7" w:rsidRDefault="00166FA7">
            <w:pPr>
              <w:ind w:firstLine="560"/>
              <w:jc w:val="center"/>
              <w:rPr>
                <w:rFonts w:ascii="仿宋_GB2312" w:eastAsia="仿宋_GB2312"/>
                <w:sz w:val="28"/>
                <w:szCs w:val="28"/>
              </w:rPr>
            </w:pPr>
          </w:p>
        </w:tc>
        <w:tc>
          <w:tcPr>
            <w:tcW w:w="2362" w:type="dxa"/>
            <w:vAlign w:val="center"/>
          </w:tcPr>
          <w:p w:rsidR="00166FA7" w:rsidRDefault="00166FA7">
            <w:pPr>
              <w:ind w:firstLine="560"/>
              <w:jc w:val="center"/>
              <w:rPr>
                <w:rFonts w:ascii="仿宋_GB2312" w:eastAsia="仿宋_GB2312"/>
                <w:sz w:val="28"/>
                <w:szCs w:val="28"/>
              </w:rPr>
            </w:pPr>
          </w:p>
        </w:tc>
      </w:tr>
      <w:tr w:rsidR="00166FA7">
        <w:trPr>
          <w:trHeight w:val="736"/>
        </w:trPr>
        <w:tc>
          <w:tcPr>
            <w:tcW w:w="848" w:type="dxa"/>
            <w:vAlign w:val="center"/>
          </w:tcPr>
          <w:p w:rsidR="00166FA7" w:rsidRDefault="00A4493B">
            <w:pPr>
              <w:ind w:firstLineChars="71" w:firstLine="170"/>
              <w:rPr>
                <w:rFonts w:ascii="仿宋_GB2312" w:eastAsia="仿宋_GB2312"/>
                <w:sz w:val="24"/>
                <w:szCs w:val="24"/>
              </w:rPr>
            </w:pPr>
            <w:r>
              <w:rPr>
                <w:rFonts w:ascii="仿宋_GB2312" w:eastAsia="仿宋_GB2312" w:hint="eastAsia"/>
                <w:sz w:val="24"/>
                <w:szCs w:val="24"/>
              </w:rPr>
              <w:t>4</w:t>
            </w:r>
          </w:p>
        </w:tc>
        <w:tc>
          <w:tcPr>
            <w:tcW w:w="4074" w:type="dxa"/>
            <w:vAlign w:val="center"/>
          </w:tcPr>
          <w:p w:rsidR="00166FA7" w:rsidRDefault="00A4493B">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166FA7" w:rsidRDefault="00166FA7">
            <w:pPr>
              <w:ind w:firstLine="560"/>
              <w:jc w:val="center"/>
              <w:rPr>
                <w:rFonts w:ascii="仿宋_GB2312" w:eastAsia="仿宋_GB2312"/>
                <w:sz w:val="28"/>
                <w:szCs w:val="28"/>
              </w:rPr>
            </w:pPr>
          </w:p>
        </w:tc>
        <w:tc>
          <w:tcPr>
            <w:tcW w:w="2362" w:type="dxa"/>
            <w:vAlign w:val="center"/>
          </w:tcPr>
          <w:p w:rsidR="00166FA7" w:rsidRDefault="00166FA7">
            <w:pPr>
              <w:ind w:firstLine="560"/>
              <w:jc w:val="center"/>
              <w:rPr>
                <w:rFonts w:ascii="仿宋_GB2312" w:eastAsia="仿宋_GB2312"/>
                <w:sz w:val="28"/>
                <w:szCs w:val="28"/>
              </w:rPr>
            </w:pPr>
          </w:p>
        </w:tc>
      </w:tr>
      <w:tr w:rsidR="00166FA7">
        <w:trPr>
          <w:trHeight w:val="871"/>
        </w:trPr>
        <w:tc>
          <w:tcPr>
            <w:tcW w:w="848" w:type="dxa"/>
            <w:vAlign w:val="center"/>
          </w:tcPr>
          <w:p w:rsidR="00166FA7" w:rsidRDefault="00A4493B">
            <w:pPr>
              <w:ind w:firstLineChars="71" w:firstLine="170"/>
              <w:rPr>
                <w:rFonts w:ascii="仿宋_GB2312" w:eastAsia="仿宋_GB2312"/>
                <w:sz w:val="24"/>
                <w:szCs w:val="24"/>
              </w:rPr>
            </w:pPr>
            <w:r>
              <w:rPr>
                <w:rFonts w:ascii="仿宋_GB2312" w:eastAsia="仿宋_GB2312" w:hint="eastAsia"/>
                <w:sz w:val="24"/>
                <w:szCs w:val="24"/>
              </w:rPr>
              <w:t>5</w:t>
            </w:r>
          </w:p>
        </w:tc>
        <w:tc>
          <w:tcPr>
            <w:tcW w:w="4074" w:type="dxa"/>
            <w:vAlign w:val="center"/>
          </w:tcPr>
          <w:p w:rsidR="00166FA7" w:rsidRDefault="00A4493B">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166FA7" w:rsidRDefault="00166FA7">
            <w:pPr>
              <w:ind w:firstLine="560"/>
              <w:jc w:val="center"/>
              <w:rPr>
                <w:rFonts w:ascii="仿宋_GB2312" w:eastAsia="仿宋_GB2312"/>
                <w:sz w:val="28"/>
                <w:szCs w:val="28"/>
              </w:rPr>
            </w:pPr>
          </w:p>
        </w:tc>
        <w:tc>
          <w:tcPr>
            <w:tcW w:w="2362" w:type="dxa"/>
            <w:vAlign w:val="center"/>
          </w:tcPr>
          <w:p w:rsidR="00166FA7" w:rsidRDefault="00166FA7">
            <w:pPr>
              <w:ind w:firstLine="560"/>
              <w:jc w:val="center"/>
              <w:rPr>
                <w:rFonts w:ascii="仿宋_GB2312" w:eastAsia="仿宋_GB2312"/>
                <w:sz w:val="28"/>
                <w:szCs w:val="28"/>
              </w:rPr>
            </w:pPr>
          </w:p>
        </w:tc>
      </w:tr>
      <w:tr w:rsidR="00166FA7">
        <w:trPr>
          <w:trHeight w:val="1188"/>
        </w:trPr>
        <w:tc>
          <w:tcPr>
            <w:tcW w:w="848" w:type="dxa"/>
            <w:vAlign w:val="center"/>
          </w:tcPr>
          <w:p w:rsidR="00166FA7" w:rsidRDefault="00A4493B">
            <w:pPr>
              <w:ind w:firstLineChars="71" w:firstLine="170"/>
              <w:rPr>
                <w:rFonts w:ascii="仿宋_GB2312" w:eastAsia="仿宋_GB2312"/>
                <w:sz w:val="24"/>
                <w:szCs w:val="24"/>
              </w:rPr>
            </w:pPr>
            <w:r>
              <w:rPr>
                <w:rFonts w:ascii="仿宋_GB2312" w:eastAsia="仿宋_GB2312" w:hint="eastAsia"/>
                <w:sz w:val="24"/>
                <w:szCs w:val="24"/>
              </w:rPr>
              <w:t>6</w:t>
            </w:r>
          </w:p>
        </w:tc>
        <w:tc>
          <w:tcPr>
            <w:tcW w:w="4074" w:type="dxa"/>
            <w:vAlign w:val="center"/>
          </w:tcPr>
          <w:p w:rsidR="00166FA7" w:rsidRDefault="00A4493B">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166FA7" w:rsidRDefault="00166FA7">
            <w:pPr>
              <w:ind w:firstLine="560"/>
              <w:jc w:val="center"/>
              <w:rPr>
                <w:rFonts w:ascii="仿宋_GB2312" w:eastAsia="仿宋_GB2312"/>
                <w:sz w:val="28"/>
                <w:szCs w:val="28"/>
              </w:rPr>
            </w:pPr>
          </w:p>
        </w:tc>
        <w:tc>
          <w:tcPr>
            <w:tcW w:w="2362" w:type="dxa"/>
            <w:vAlign w:val="center"/>
          </w:tcPr>
          <w:p w:rsidR="00166FA7" w:rsidRDefault="00166FA7">
            <w:pPr>
              <w:ind w:firstLine="560"/>
              <w:jc w:val="center"/>
              <w:rPr>
                <w:rFonts w:ascii="仿宋_GB2312" w:eastAsia="仿宋_GB2312"/>
                <w:sz w:val="28"/>
                <w:szCs w:val="28"/>
              </w:rPr>
            </w:pPr>
          </w:p>
        </w:tc>
      </w:tr>
      <w:tr w:rsidR="00166FA7">
        <w:trPr>
          <w:trHeight w:val="780"/>
        </w:trPr>
        <w:tc>
          <w:tcPr>
            <w:tcW w:w="848" w:type="dxa"/>
            <w:vAlign w:val="center"/>
          </w:tcPr>
          <w:p w:rsidR="00166FA7" w:rsidRDefault="00A4493B">
            <w:pPr>
              <w:ind w:firstLineChars="71" w:firstLine="170"/>
              <w:rPr>
                <w:rFonts w:ascii="仿宋_GB2312" w:eastAsia="仿宋_GB2312"/>
                <w:sz w:val="24"/>
                <w:szCs w:val="24"/>
              </w:rPr>
            </w:pPr>
            <w:r>
              <w:rPr>
                <w:rFonts w:ascii="仿宋_GB2312" w:eastAsia="仿宋_GB2312" w:hint="eastAsia"/>
                <w:sz w:val="24"/>
                <w:szCs w:val="24"/>
              </w:rPr>
              <w:t>7</w:t>
            </w:r>
          </w:p>
        </w:tc>
        <w:tc>
          <w:tcPr>
            <w:tcW w:w="4074" w:type="dxa"/>
            <w:vAlign w:val="center"/>
          </w:tcPr>
          <w:p w:rsidR="00166FA7" w:rsidRDefault="00A4493B">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166FA7" w:rsidRDefault="00166FA7">
            <w:pPr>
              <w:ind w:firstLine="560"/>
              <w:jc w:val="center"/>
              <w:rPr>
                <w:rFonts w:ascii="仿宋_GB2312" w:eastAsia="仿宋_GB2312"/>
                <w:sz w:val="28"/>
                <w:szCs w:val="28"/>
              </w:rPr>
            </w:pPr>
          </w:p>
        </w:tc>
        <w:tc>
          <w:tcPr>
            <w:tcW w:w="2362" w:type="dxa"/>
            <w:vAlign w:val="center"/>
          </w:tcPr>
          <w:p w:rsidR="00166FA7" w:rsidRDefault="00166FA7">
            <w:pPr>
              <w:ind w:firstLine="560"/>
              <w:jc w:val="center"/>
              <w:rPr>
                <w:rFonts w:ascii="仿宋_GB2312" w:eastAsia="仿宋_GB2312"/>
                <w:sz w:val="28"/>
                <w:szCs w:val="28"/>
              </w:rPr>
            </w:pPr>
          </w:p>
        </w:tc>
      </w:tr>
    </w:tbl>
    <w:p w:rsidR="00166FA7" w:rsidRDefault="00166FA7">
      <w:pPr>
        <w:snapToGrid w:val="0"/>
        <w:rPr>
          <w:rFonts w:ascii="仿宋_GB2312" w:eastAsia="仿宋_GB2312"/>
        </w:rPr>
      </w:pPr>
    </w:p>
    <w:p w:rsidR="00166FA7" w:rsidRDefault="00166FA7">
      <w:pPr>
        <w:snapToGrid w:val="0"/>
        <w:rPr>
          <w:rFonts w:ascii="仿宋_GB2312" w:eastAsia="仿宋_GB2312"/>
        </w:rPr>
      </w:pPr>
    </w:p>
    <w:p w:rsidR="00166FA7" w:rsidRDefault="00166FA7" w:rsidP="00605D1F">
      <w:pPr>
        <w:pStyle w:val="afffb"/>
        <w:spacing w:afterLines="50" w:line="360" w:lineRule="auto"/>
        <w:ind w:left="0" w:firstLine="0"/>
        <w:rPr>
          <w:rFonts w:ascii="仿宋_GB2312" w:eastAsia="仿宋_GB2312"/>
          <w:sz w:val="32"/>
          <w:szCs w:val="3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A4493B">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166FA7" w:rsidRDefault="00A4493B">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166FA7" w:rsidRDefault="00A4493B">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2018年度南京市玄武区公益创投</w:t>
      </w:r>
      <w:r>
        <w:rPr>
          <w:rFonts w:ascii="仿宋_GB2312" w:eastAsia="仿宋_GB2312" w:hAnsi="Calibri" w:cs="Times New Roman" w:hint="eastAsia"/>
          <w:sz w:val="28"/>
          <w:szCs w:val="28"/>
          <w:u w:val="single"/>
        </w:rPr>
        <w:t xml:space="preserve"> 社区融合服务 </w:t>
      </w:r>
      <w:r>
        <w:rPr>
          <w:rFonts w:ascii="仿宋_GB2312" w:eastAsia="仿宋_GB2312" w:hAnsi="Calibri" w:cs="Times New Roman" w:hint="eastAsia"/>
          <w:sz w:val="28"/>
          <w:szCs w:val="28"/>
        </w:rPr>
        <w:t>项目分包</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 xml:space="preserve"> </w:t>
      </w:r>
    </w:p>
    <w:p w:rsidR="00166FA7" w:rsidRDefault="00A4493B">
      <w:pPr>
        <w:ind w:firstLine="480"/>
        <w:rPr>
          <w:rFonts w:ascii="仿宋_GB2312" w:eastAsia="仿宋_GB2312"/>
          <w:b/>
          <w:sz w:val="28"/>
          <w:szCs w:val="28"/>
          <w:u w:val="single"/>
        </w:rPr>
      </w:pPr>
      <w:r>
        <w:rPr>
          <w:rFonts w:ascii="仿宋_GB2312" w:eastAsia="仿宋_GB2312" w:hAnsi="Calibri" w:cs="Times New Roman" w:hint="eastAsia"/>
          <w:sz w:val="28"/>
          <w:szCs w:val="28"/>
        </w:rPr>
        <w:t>项</w:t>
      </w:r>
      <w:r>
        <w:rPr>
          <w:rFonts w:ascii="仿宋_GB2312" w:eastAsia="仿宋_GB2312" w:hint="eastAsia"/>
          <w:b/>
          <w:sz w:val="28"/>
          <w:szCs w:val="28"/>
        </w:rPr>
        <w:t>目编号：</w:t>
      </w:r>
      <w:r>
        <w:rPr>
          <w:rFonts w:ascii="仿宋_GB2312" w:eastAsia="仿宋_GB2312" w:hAnsi="Calibri" w:cs="Times New Roman" w:hint="eastAsia"/>
          <w:b/>
          <w:sz w:val="28"/>
          <w:szCs w:val="28"/>
          <w:u w:val="single"/>
        </w:rPr>
        <w:t xml:space="preserve">XWMZ-2018082705 </w:t>
      </w:r>
    </w:p>
    <w:p w:rsidR="00166FA7" w:rsidRDefault="00A4493B">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 包 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166FA7">
        <w:trPr>
          <w:cantSplit/>
          <w:trHeight w:val="529"/>
        </w:trPr>
        <w:tc>
          <w:tcPr>
            <w:tcW w:w="6660" w:type="dxa"/>
            <w:gridSpan w:val="4"/>
            <w:tcBorders>
              <w:top w:val="nil"/>
              <w:left w:val="nil"/>
              <w:right w:val="nil"/>
            </w:tcBorders>
            <w:vAlign w:val="center"/>
          </w:tcPr>
          <w:p w:rsidR="00166FA7" w:rsidRDefault="00166FA7">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166FA7" w:rsidRDefault="00166FA7">
            <w:pPr>
              <w:snapToGrid w:val="0"/>
              <w:spacing w:line="480" w:lineRule="auto"/>
              <w:jc w:val="left"/>
              <w:rPr>
                <w:rFonts w:ascii="仿宋_GB2312" w:eastAsia="仿宋_GB2312" w:hAnsi="宋体"/>
                <w:color w:val="000000"/>
                <w:sz w:val="24"/>
                <w:szCs w:val="24"/>
                <w:lang w:val="zh-CN"/>
              </w:rPr>
            </w:pPr>
          </w:p>
        </w:tc>
      </w:tr>
      <w:tr w:rsidR="00166FA7">
        <w:trPr>
          <w:cantSplit/>
          <w:trHeight w:val="611"/>
        </w:trPr>
        <w:tc>
          <w:tcPr>
            <w:tcW w:w="5220" w:type="dxa"/>
            <w:gridSpan w:val="3"/>
            <w:vAlign w:val="center"/>
          </w:tcPr>
          <w:p w:rsidR="00166FA7" w:rsidRDefault="00A4493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166FA7" w:rsidRDefault="00A4493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    额</w:t>
            </w:r>
          </w:p>
        </w:tc>
        <w:tc>
          <w:tcPr>
            <w:tcW w:w="1620" w:type="dxa"/>
            <w:vAlign w:val="center"/>
          </w:tcPr>
          <w:p w:rsidR="00166FA7" w:rsidRDefault="00A4493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166FA7">
        <w:trPr>
          <w:cantSplit/>
          <w:trHeight w:val="739"/>
        </w:trPr>
        <w:tc>
          <w:tcPr>
            <w:tcW w:w="5220" w:type="dxa"/>
            <w:gridSpan w:val="3"/>
            <w:vAlign w:val="center"/>
          </w:tcPr>
          <w:p w:rsidR="00166FA7" w:rsidRDefault="00166FA7">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166FA7" w:rsidRDefault="00166FA7">
            <w:pPr>
              <w:snapToGrid w:val="0"/>
              <w:spacing w:line="480" w:lineRule="auto"/>
              <w:rPr>
                <w:rFonts w:ascii="仿宋_GB2312" w:eastAsia="仿宋_GB2312" w:hAnsi="宋体"/>
                <w:color w:val="000000"/>
                <w:sz w:val="24"/>
                <w:szCs w:val="24"/>
                <w:lang w:val="zh-CN"/>
              </w:rPr>
            </w:pPr>
          </w:p>
        </w:tc>
        <w:tc>
          <w:tcPr>
            <w:tcW w:w="1620" w:type="dxa"/>
            <w:vAlign w:val="center"/>
          </w:tcPr>
          <w:p w:rsidR="00166FA7" w:rsidRDefault="00166FA7">
            <w:pPr>
              <w:snapToGrid w:val="0"/>
              <w:spacing w:line="480" w:lineRule="auto"/>
              <w:rPr>
                <w:rFonts w:ascii="仿宋_GB2312" w:eastAsia="仿宋_GB2312" w:hAnsi="宋体"/>
                <w:color w:val="000000"/>
                <w:sz w:val="24"/>
                <w:szCs w:val="24"/>
                <w:lang w:val="zh-CN"/>
              </w:rPr>
            </w:pPr>
          </w:p>
        </w:tc>
      </w:tr>
      <w:tr w:rsidR="00166FA7">
        <w:trPr>
          <w:cantSplit/>
          <w:trHeight w:val="733"/>
        </w:trPr>
        <w:tc>
          <w:tcPr>
            <w:tcW w:w="9360" w:type="dxa"/>
            <w:gridSpan w:val="6"/>
            <w:vAlign w:val="center"/>
          </w:tcPr>
          <w:p w:rsidR="00166FA7" w:rsidRDefault="00A4493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166FA7">
        <w:trPr>
          <w:cantSplit/>
          <w:trHeight w:val="867"/>
        </w:trPr>
        <w:tc>
          <w:tcPr>
            <w:tcW w:w="9360" w:type="dxa"/>
            <w:gridSpan w:val="6"/>
            <w:vAlign w:val="center"/>
          </w:tcPr>
          <w:p w:rsidR="00166FA7" w:rsidRDefault="00A4493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166FA7">
        <w:trPr>
          <w:cantSplit/>
          <w:trHeight w:val="498"/>
        </w:trPr>
        <w:tc>
          <w:tcPr>
            <w:tcW w:w="1080" w:type="dxa"/>
            <w:vAlign w:val="center"/>
          </w:tcPr>
          <w:p w:rsidR="00166FA7" w:rsidRDefault="00A4493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166FA7" w:rsidRDefault="00166FA7">
            <w:pPr>
              <w:snapToGrid w:val="0"/>
              <w:spacing w:line="480" w:lineRule="auto"/>
              <w:rPr>
                <w:rFonts w:ascii="仿宋_GB2312" w:eastAsia="仿宋_GB2312" w:hAnsi="宋体"/>
                <w:color w:val="000000"/>
                <w:sz w:val="24"/>
                <w:szCs w:val="24"/>
                <w:lang w:val="zh-CN"/>
              </w:rPr>
            </w:pPr>
          </w:p>
          <w:p w:rsidR="00166FA7" w:rsidRDefault="00A4493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1、所有价格均用人民币表示；</w:t>
            </w:r>
          </w:p>
          <w:p w:rsidR="00166FA7" w:rsidRDefault="00A4493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2、总报价包括全部总价、培训、技术服务、必不可少的部件、标准备件、专用工具、技术资料等费用及其他交付买方正使用前的所有费用</w:t>
            </w:r>
          </w:p>
          <w:p w:rsidR="00166FA7" w:rsidRDefault="00166FA7">
            <w:pPr>
              <w:snapToGrid w:val="0"/>
              <w:spacing w:line="480" w:lineRule="auto"/>
              <w:jc w:val="center"/>
              <w:rPr>
                <w:rFonts w:ascii="仿宋_GB2312" w:eastAsia="仿宋_GB2312" w:hAnsi="宋体"/>
                <w:color w:val="000000"/>
                <w:sz w:val="24"/>
                <w:szCs w:val="24"/>
                <w:lang w:val="zh-CN"/>
              </w:rPr>
            </w:pPr>
          </w:p>
        </w:tc>
      </w:tr>
      <w:tr w:rsidR="00166FA7">
        <w:trPr>
          <w:cantSplit/>
          <w:trHeight w:val="1213"/>
        </w:trPr>
        <w:tc>
          <w:tcPr>
            <w:tcW w:w="2520" w:type="dxa"/>
            <w:gridSpan w:val="2"/>
            <w:vAlign w:val="center"/>
          </w:tcPr>
          <w:p w:rsidR="00166FA7" w:rsidRDefault="00A4493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166FA7" w:rsidRDefault="00A4493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166FA7" w:rsidRDefault="00A4493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166FA7" w:rsidRDefault="00166FA7">
      <w:pPr>
        <w:autoSpaceDE w:val="0"/>
        <w:autoSpaceDN w:val="0"/>
        <w:adjustRightInd w:val="0"/>
        <w:spacing w:line="480" w:lineRule="auto"/>
        <w:rPr>
          <w:rFonts w:ascii="仿宋_GB2312" w:eastAsia="仿宋_GB2312" w:hAnsi="宋体"/>
          <w:color w:val="000000"/>
          <w:szCs w:val="21"/>
          <w:lang w:val="zh-CN"/>
        </w:rPr>
      </w:pPr>
    </w:p>
    <w:p w:rsidR="00166FA7" w:rsidRDefault="00A4493B">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166FA7" w:rsidRDefault="00A4493B">
      <w:pPr>
        <w:pStyle w:val="af4"/>
        <w:spacing w:before="0" w:beforeAutospacing="0" w:after="0" w:afterAutospacing="0" w:line="480" w:lineRule="exact"/>
        <w:ind w:firstLineChars="100" w:firstLine="241"/>
        <w:rPr>
          <w:rFonts w:ascii="仿宋_GB2312" w:eastAsia="仿宋_GB2312"/>
          <w:b/>
          <w:sz w:val="32"/>
          <w:szCs w:val="32"/>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6" w:name="_Toc513029281"/>
      <w:bookmarkStart w:id="7" w:name="_Toc22356583"/>
      <w:bookmarkStart w:id="8" w:name="_Toc24878535"/>
      <w:bookmarkStart w:id="9" w:name="_Toc49090582"/>
      <w:bookmarkStart w:id="10" w:name="_Toc120614291"/>
      <w:bookmarkStart w:id="11" w:name="_Toc120614284"/>
      <w:bookmarkStart w:id="12" w:name="_Toc23828483"/>
      <w:bookmarkStart w:id="13" w:name="_Toc26554103"/>
    </w:p>
    <w:p w:rsidR="00166FA7" w:rsidRDefault="00A4493B">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166FA7" w:rsidRDefault="00A4493B">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 南京市玄武区民政局</w:t>
      </w:r>
    </w:p>
    <w:p w:rsidR="00166FA7" w:rsidRDefault="00A4493B">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XWMZ-2018082705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(姓名和职务)代表应标人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1、我们的资格完全符合政府采购法和本次竞标要求，我们同意并向贵方提供了与竞标有关的所有证据和资料。</w:t>
      </w:r>
    </w:p>
    <w:p w:rsidR="00166FA7" w:rsidRDefault="00A4493B">
      <w:pPr>
        <w:autoSpaceDE w:val="0"/>
        <w:autoSpaceDN w:val="0"/>
        <w:adjustRightInd w:val="0"/>
        <w:spacing w:line="560" w:lineRule="exact"/>
        <w:ind w:firstLine="420"/>
        <w:rPr>
          <w:rFonts w:ascii="仿宋_GB2312" w:eastAsia="仿宋_GB2312"/>
          <w:sz w:val="28"/>
          <w:szCs w:val="28"/>
          <w:u w:val="single"/>
        </w:rPr>
      </w:pPr>
      <w:r>
        <w:rPr>
          <w:rFonts w:ascii="仿宋_GB2312" w:eastAsia="仿宋_GB2312" w:hint="eastAsia"/>
          <w:sz w:val="28"/>
          <w:szCs w:val="28"/>
        </w:rPr>
        <w:t>2、按竞标要求，项目名称：</w:t>
      </w:r>
      <w:r>
        <w:rPr>
          <w:rFonts w:ascii="仿宋_GB2312" w:eastAsia="仿宋_GB2312" w:hint="eastAsia"/>
          <w:sz w:val="28"/>
          <w:szCs w:val="28"/>
          <w:u w:val="single"/>
        </w:rPr>
        <w:t xml:space="preserve">    2018年度南京市玄武区公益创投 </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u w:val="single"/>
        </w:rPr>
        <w:t>社区融合服务项目</w:t>
      </w:r>
      <w:r>
        <w:rPr>
          <w:rFonts w:ascii="仿宋_GB2312" w:eastAsia="仿宋_GB2312" w:hint="eastAsia"/>
          <w:sz w:val="28"/>
          <w:szCs w:val="28"/>
          <w:highlight w:val="yellow"/>
          <w:u w:val="single"/>
        </w:rPr>
        <w:t xml:space="preserve">分包X </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XWMZ-2018082705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4、我们同意从规定的评审日期起遵循本竞标文件，并在规定的竞标有效期期满之前均具有约束力。</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5、如果在评审后规定的竞标有效期内撤回应标，我们的应标保证金贵方不予退还。</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7、一旦我方成交，我方将根据竞标文件的规定严格履行合同，并保证于承诺的时间完成货物的启动/集成、调试等服务，交付采购人验收、使用。</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lastRenderedPageBreak/>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9、与本应标有关的正式联系方式为：</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地   址：                       </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电   话：                       </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传   真：                       </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应标人授权代表姓名（签字）：         </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应标人名称（章）：                 </w:t>
      </w:r>
    </w:p>
    <w:p w:rsidR="00166FA7" w:rsidRDefault="00A4493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    期：       年    月    日</w:t>
      </w:r>
    </w:p>
    <w:p w:rsidR="00166FA7" w:rsidRDefault="00166FA7">
      <w:pPr>
        <w:autoSpaceDE w:val="0"/>
        <w:autoSpaceDN w:val="0"/>
        <w:adjustRightInd w:val="0"/>
        <w:spacing w:line="360" w:lineRule="auto"/>
        <w:ind w:firstLine="420"/>
        <w:rPr>
          <w:rFonts w:ascii="仿宋_GB2312" w:eastAsia="仿宋_GB2312"/>
          <w:sz w:val="28"/>
          <w:szCs w:val="28"/>
        </w:rPr>
      </w:pPr>
    </w:p>
    <w:p w:rsidR="00166FA7" w:rsidRDefault="00166FA7">
      <w:pPr>
        <w:autoSpaceDE w:val="0"/>
        <w:autoSpaceDN w:val="0"/>
        <w:adjustRightInd w:val="0"/>
        <w:spacing w:line="360" w:lineRule="auto"/>
        <w:ind w:firstLine="420"/>
        <w:rPr>
          <w:rFonts w:ascii="仿宋_GB2312" w:eastAsia="仿宋_GB2312"/>
          <w:sz w:val="28"/>
          <w:szCs w:val="28"/>
        </w:rPr>
      </w:pPr>
    </w:p>
    <w:p w:rsidR="00166FA7" w:rsidRDefault="00166FA7">
      <w:pPr>
        <w:autoSpaceDE w:val="0"/>
        <w:autoSpaceDN w:val="0"/>
        <w:adjustRightInd w:val="0"/>
        <w:spacing w:line="360" w:lineRule="auto"/>
        <w:ind w:firstLine="420"/>
        <w:rPr>
          <w:rFonts w:ascii="仿宋_GB2312" w:eastAsia="仿宋_GB2312"/>
          <w:sz w:val="28"/>
          <w:szCs w:val="28"/>
        </w:rPr>
      </w:pPr>
    </w:p>
    <w:p w:rsidR="00166FA7" w:rsidRDefault="00166FA7">
      <w:pPr>
        <w:autoSpaceDE w:val="0"/>
        <w:autoSpaceDN w:val="0"/>
        <w:adjustRightInd w:val="0"/>
        <w:spacing w:line="360" w:lineRule="auto"/>
        <w:ind w:firstLine="420"/>
        <w:rPr>
          <w:rFonts w:ascii="仿宋_GB2312" w:eastAsia="仿宋_GB2312"/>
          <w:sz w:val="28"/>
          <w:szCs w:val="28"/>
        </w:rPr>
      </w:pPr>
    </w:p>
    <w:p w:rsidR="00166FA7" w:rsidRDefault="00166FA7">
      <w:pPr>
        <w:autoSpaceDE w:val="0"/>
        <w:autoSpaceDN w:val="0"/>
        <w:adjustRightInd w:val="0"/>
        <w:spacing w:line="360" w:lineRule="auto"/>
        <w:ind w:firstLine="420"/>
        <w:rPr>
          <w:rFonts w:ascii="仿宋_GB2312" w:eastAsia="仿宋_GB2312"/>
          <w:sz w:val="28"/>
          <w:szCs w:val="28"/>
        </w:rPr>
      </w:pPr>
    </w:p>
    <w:p w:rsidR="00166FA7" w:rsidRDefault="00166FA7">
      <w:pPr>
        <w:autoSpaceDE w:val="0"/>
        <w:autoSpaceDN w:val="0"/>
        <w:adjustRightInd w:val="0"/>
        <w:spacing w:line="360" w:lineRule="auto"/>
        <w:ind w:firstLine="420"/>
        <w:rPr>
          <w:rFonts w:ascii="仿宋_GB2312" w:eastAsia="仿宋_GB2312"/>
          <w:sz w:val="28"/>
          <w:szCs w:val="28"/>
        </w:rPr>
      </w:pPr>
    </w:p>
    <w:p w:rsidR="00166FA7" w:rsidRDefault="00166FA7">
      <w:pPr>
        <w:autoSpaceDE w:val="0"/>
        <w:autoSpaceDN w:val="0"/>
        <w:adjustRightInd w:val="0"/>
        <w:spacing w:line="360" w:lineRule="auto"/>
        <w:ind w:firstLine="420"/>
        <w:rPr>
          <w:rFonts w:ascii="仿宋_GB2312" w:eastAsia="仿宋_GB2312"/>
          <w:sz w:val="28"/>
          <w:szCs w:val="28"/>
        </w:rPr>
      </w:pPr>
    </w:p>
    <w:p w:rsidR="00166FA7" w:rsidRDefault="00166FA7">
      <w:pPr>
        <w:autoSpaceDE w:val="0"/>
        <w:autoSpaceDN w:val="0"/>
        <w:adjustRightInd w:val="0"/>
        <w:spacing w:line="360" w:lineRule="auto"/>
        <w:ind w:firstLine="420"/>
        <w:rPr>
          <w:rFonts w:ascii="仿宋_GB2312" w:eastAsia="仿宋_GB2312"/>
          <w:sz w:val="28"/>
          <w:szCs w:val="28"/>
        </w:rPr>
      </w:pPr>
    </w:p>
    <w:p w:rsidR="00166FA7" w:rsidRDefault="00166FA7">
      <w:pPr>
        <w:autoSpaceDE w:val="0"/>
        <w:autoSpaceDN w:val="0"/>
        <w:adjustRightInd w:val="0"/>
        <w:spacing w:line="360" w:lineRule="auto"/>
        <w:ind w:firstLine="420"/>
        <w:rPr>
          <w:rFonts w:ascii="仿宋_GB2312" w:eastAsia="仿宋_GB2312"/>
          <w:sz w:val="28"/>
          <w:szCs w:val="28"/>
        </w:rPr>
      </w:pPr>
    </w:p>
    <w:p w:rsidR="00166FA7" w:rsidRDefault="00166FA7">
      <w:pPr>
        <w:autoSpaceDE w:val="0"/>
        <w:autoSpaceDN w:val="0"/>
        <w:adjustRightInd w:val="0"/>
        <w:spacing w:line="360" w:lineRule="auto"/>
        <w:rPr>
          <w:rFonts w:ascii="仿宋_GB2312" w:eastAsia="仿宋_GB2312"/>
          <w:sz w:val="28"/>
          <w:szCs w:val="28"/>
        </w:rPr>
      </w:pPr>
    </w:p>
    <w:bookmarkEnd w:id="6"/>
    <w:bookmarkEnd w:id="7"/>
    <w:bookmarkEnd w:id="8"/>
    <w:bookmarkEnd w:id="9"/>
    <w:bookmarkEnd w:id="10"/>
    <w:bookmarkEnd w:id="11"/>
    <w:bookmarkEnd w:id="12"/>
    <w:bookmarkEnd w:id="13"/>
    <w:p w:rsidR="00166FA7" w:rsidRDefault="00A4493B">
      <w:pPr>
        <w:jc w:val="left"/>
        <w:rPr>
          <w:rFonts w:ascii="仿宋_GB2312" w:eastAsia="仿宋_GB2312"/>
          <w:b/>
          <w:sz w:val="32"/>
          <w:szCs w:val="32"/>
        </w:rPr>
      </w:pPr>
      <w:r>
        <w:rPr>
          <w:rFonts w:ascii="仿宋_GB2312" w:eastAsia="仿宋_GB2312" w:hint="eastAsia"/>
          <w:b/>
          <w:sz w:val="32"/>
          <w:szCs w:val="32"/>
        </w:rPr>
        <w:t>附件三、法定代表人授权书（格式）</w:t>
      </w:r>
    </w:p>
    <w:p w:rsidR="00166FA7" w:rsidRDefault="00166FA7">
      <w:pPr>
        <w:ind w:firstLine="640"/>
        <w:jc w:val="center"/>
        <w:rPr>
          <w:rFonts w:ascii="仿宋_GB2312" w:eastAsia="仿宋_GB2312"/>
          <w:sz w:val="32"/>
          <w:szCs w:val="32"/>
        </w:rPr>
      </w:pPr>
    </w:p>
    <w:p w:rsidR="00166FA7" w:rsidRDefault="00A4493B">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w:t>
      </w:r>
      <w:r>
        <w:rPr>
          <w:rFonts w:ascii="仿宋_GB2312" w:eastAsia="仿宋_GB2312" w:hAnsi="Times New Roman" w:hint="eastAsia"/>
          <w:kern w:val="2"/>
          <w:sz w:val="28"/>
          <w:szCs w:val="28"/>
          <w:u w:val="single"/>
        </w:rPr>
        <w:t>2018年度南京市玄武区公益创投社区融合服务项目</w:t>
      </w:r>
      <w:r>
        <w:rPr>
          <w:rFonts w:ascii="仿宋_GB2312" w:eastAsia="仿宋_GB2312" w:hAnsi="Times New Roman" w:hint="eastAsia"/>
          <w:kern w:val="2"/>
          <w:sz w:val="28"/>
          <w:szCs w:val="28"/>
          <w:highlight w:val="yellow"/>
          <w:u w:val="single"/>
        </w:rPr>
        <w:t>分包X</w:t>
      </w:r>
      <w:r>
        <w:rPr>
          <w:rFonts w:ascii="仿宋_GB2312" w:eastAsia="仿宋_GB2312" w:hAnsi="Times New Roman" w:hint="eastAsia"/>
          <w:kern w:val="2"/>
          <w:sz w:val="28"/>
          <w:szCs w:val="28"/>
        </w:rPr>
        <w:t>应标活动的合法代理人，以本单位名义全权处理一切与该项目应标有关的事务。</w:t>
      </w:r>
    </w:p>
    <w:p w:rsidR="00166FA7" w:rsidRDefault="00A4493B">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166FA7" w:rsidRDefault="00166FA7">
      <w:pPr>
        <w:pStyle w:val="afffc"/>
        <w:tabs>
          <w:tab w:val="left" w:pos="7371"/>
        </w:tabs>
        <w:spacing w:before="0" w:after="0"/>
        <w:ind w:firstLine="560"/>
        <w:rPr>
          <w:rFonts w:ascii="仿宋_GB2312" w:eastAsia="仿宋_GB2312" w:hAnsi="Times New Roman"/>
          <w:kern w:val="2"/>
          <w:sz w:val="28"/>
          <w:szCs w:val="28"/>
        </w:rPr>
      </w:pPr>
    </w:p>
    <w:p w:rsidR="00166FA7" w:rsidRDefault="00A4493B">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166FA7" w:rsidRDefault="00A4493B">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166FA7" w:rsidRDefault="00A4493B" w:rsidP="005529FA">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166FA7" w:rsidRDefault="00166FA7">
      <w:pPr>
        <w:pStyle w:val="afffc"/>
        <w:spacing w:before="0" w:after="0"/>
        <w:ind w:firstLine="560"/>
        <w:rPr>
          <w:rFonts w:ascii="仿宋_GB2312" w:eastAsia="仿宋_GB2312" w:hAnsi="Times New Roman"/>
          <w:kern w:val="2"/>
          <w:sz w:val="28"/>
          <w:szCs w:val="28"/>
        </w:rPr>
      </w:pPr>
    </w:p>
    <w:p w:rsidR="00166FA7" w:rsidRDefault="00A4493B">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166FA7" w:rsidRDefault="00A4493B">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166FA7" w:rsidRDefault="00A4493B">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166FA7" w:rsidRDefault="00A4493B" w:rsidP="005529FA">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166FA7" w:rsidRDefault="00A4493B" w:rsidP="005529FA">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     期：</w:t>
      </w:r>
      <w:r>
        <w:rPr>
          <w:rFonts w:ascii="仿宋_GB2312" w:eastAsia="仿宋_GB2312" w:hAnsi="Times New Roman" w:hint="eastAsia"/>
          <w:kern w:val="2"/>
          <w:sz w:val="28"/>
          <w:szCs w:val="28"/>
          <w:u w:val="single"/>
        </w:rPr>
        <w:t xml:space="preserve">                             </w:t>
      </w:r>
    </w:p>
    <w:p w:rsidR="00166FA7" w:rsidRDefault="00166FA7">
      <w:pPr>
        <w:autoSpaceDE w:val="0"/>
        <w:autoSpaceDN w:val="0"/>
        <w:adjustRightInd w:val="0"/>
        <w:spacing w:line="480" w:lineRule="auto"/>
        <w:outlineLvl w:val="0"/>
        <w:rPr>
          <w:rFonts w:ascii="仿宋_GB2312" w:eastAsia="仿宋_GB2312"/>
          <w:b/>
          <w:sz w:val="32"/>
          <w:szCs w:val="32"/>
        </w:rPr>
      </w:pPr>
      <w:bookmarkStart w:id="14" w:name="_Toc22356580"/>
      <w:bookmarkStart w:id="15" w:name="_Toc49090577"/>
      <w:bookmarkStart w:id="16" w:name="_Toc513029276"/>
      <w:bookmarkStart w:id="17" w:name="_Hlt26671380"/>
      <w:bookmarkStart w:id="18" w:name="_Toc120614283"/>
      <w:bookmarkStart w:id="19" w:name="_Toc460901585"/>
      <w:bookmarkStart w:id="20" w:name="_Toc26554095"/>
      <w:bookmarkStart w:id="21" w:name="_Hlt26955070"/>
      <w:bookmarkStart w:id="22" w:name="_格式3__银行出具的资信证明"/>
      <w:bookmarkStart w:id="23" w:name="_格式2__法定代表人授权书"/>
      <w:bookmarkStart w:id="24" w:name="_Toc23828478"/>
      <w:bookmarkEnd w:id="14"/>
      <w:bookmarkEnd w:id="15"/>
      <w:bookmarkEnd w:id="16"/>
      <w:bookmarkEnd w:id="17"/>
      <w:bookmarkEnd w:id="18"/>
      <w:bookmarkEnd w:id="19"/>
      <w:bookmarkEnd w:id="20"/>
      <w:bookmarkEnd w:id="21"/>
      <w:bookmarkEnd w:id="22"/>
      <w:bookmarkEnd w:id="23"/>
      <w:bookmarkEnd w:id="24"/>
    </w:p>
    <w:p w:rsidR="00166FA7" w:rsidRDefault="00166FA7">
      <w:pPr>
        <w:autoSpaceDE w:val="0"/>
        <w:autoSpaceDN w:val="0"/>
        <w:adjustRightInd w:val="0"/>
        <w:spacing w:line="480" w:lineRule="auto"/>
        <w:outlineLvl w:val="0"/>
        <w:rPr>
          <w:rFonts w:ascii="仿宋_GB2312" w:eastAsia="仿宋_GB2312"/>
          <w:b/>
          <w:sz w:val="32"/>
          <w:szCs w:val="32"/>
        </w:rPr>
      </w:pPr>
    </w:p>
    <w:p w:rsidR="00166FA7" w:rsidRDefault="00166FA7">
      <w:pPr>
        <w:autoSpaceDE w:val="0"/>
        <w:autoSpaceDN w:val="0"/>
        <w:adjustRightInd w:val="0"/>
        <w:spacing w:line="480" w:lineRule="auto"/>
        <w:outlineLvl w:val="0"/>
        <w:rPr>
          <w:rFonts w:ascii="仿宋_GB2312" w:eastAsia="仿宋_GB2312"/>
          <w:b/>
          <w:sz w:val="32"/>
          <w:szCs w:val="32"/>
        </w:rPr>
      </w:pPr>
    </w:p>
    <w:p w:rsidR="00166FA7" w:rsidRDefault="00166FA7">
      <w:pPr>
        <w:autoSpaceDE w:val="0"/>
        <w:autoSpaceDN w:val="0"/>
        <w:adjustRightInd w:val="0"/>
        <w:spacing w:line="480" w:lineRule="auto"/>
        <w:outlineLvl w:val="0"/>
        <w:rPr>
          <w:rFonts w:ascii="仿宋_GB2312" w:eastAsia="仿宋_GB2312"/>
          <w:b/>
          <w:sz w:val="32"/>
          <w:szCs w:val="32"/>
        </w:rPr>
      </w:pPr>
    </w:p>
    <w:p w:rsidR="00166FA7" w:rsidRDefault="00A4493B">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166FA7" w:rsidRDefault="00166FA7">
      <w:pPr>
        <w:widowControl/>
        <w:adjustRightInd w:val="0"/>
        <w:spacing w:line="240" w:lineRule="atLeast"/>
        <w:rPr>
          <w:rFonts w:ascii="仿宋_GB2312" w:eastAsia="仿宋_GB2312"/>
          <w:b/>
          <w:color w:val="000000"/>
          <w:sz w:val="32"/>
          <w:szCs w:val="32"/>
        </w:rPr>
      </w:pPr>
    </w:p>
    <w:p w:rsidR="00166FA7" w:rsidRDefault="00A4493B">
      <w:pPr>
        <w:jc w:val="center"/>
        <w:rPr>
          <w:rFonts w:ascii="仿宋_GB2312" w:eastAsia="仿宋_GB2312"/>
          <w:sz w:val="28"/>
          <w:szCs w:val="28"/>
        </w:rPr>
      </w:pPr>
      <w:r>
        <w:rPr>
          <w:rFonts w:ascii="仿宋_GB2312" w:eastAsia="仿宋_GB2312" w:hint="eastAsia"/>
          <w:sz w:val="28"/>
          <w:szCs w:val="28"/>
        </w:rPr>
        <w:t>无重大违法记录声明</w:t>
      </w:r>
    </w:p>
    <w:p w:rsidR="00166FA7" w:rsidRDefault="00166FA7">
      <w:pPr>
        <w:rPr>
          <w:rFonts w:ascii="仿宋_GB2312" w:eastAsia="仿宋_GB2312"/>
          <w:sz w:val="28"/>
          <w:szCs w:val="28"/>
        </w:rPr>
      </w:pPr>
    </w:p>
    <w:p w:rsidR="00166FA7" w:rsidRDefault="00A4493B">
      <w:pPr>
        <w:spacing w:line="360" w:lineRule="auto"/>
        <w:rPr>
          <w:rFonts w:ascii="仿宋_GB2312" w:eastAsia="仿宋_GB2312" w:hAnsi="宋体"/>
          <w:sz w:val="28"/>
          <w:szCs w:val="28"/>
        </w:rPr>
      </w:pPr>
      <w:r>
        <w:rPr>
          <w:rFonts w:ascii="仿宋_GB2312" w:eastAsia="仿宋_GB2312" w:hAnsi="宋体" w:hint="eastAsia"/>
          <w:sz w:val="28"/>
          <w:szCs w:val="28"/>
        </w:rPr>
        <w:t>南京市玄武区民政局：</w:t>
      </w:r>
    </w:p>
    <w:p w:rsidR="00166FA7" w:rsidRDefault="00A4493B">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我单位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（应标单位名称）郑重声明： </w:t>
      </w:r>
    </w:p>
    <w:p w:rsidR="00166FA7" w:rsidRDefault="00A4493B">
      <w:pPr>
        <w:spacing w:line="360" w:lineRule="auto"/>
        <w:rPr>
          <w:rFonts w:ascii="仿宋_GB2312" w:eastAsia="仿宋_GB2312" w:hAnsi="宋体"/>
          <w:sz w:val="28"/>
          <w:szCs w:val="28"/>
        </w:rPr>
      </w:pPr>
      <w:r>
        <w:rPr>
          <w:rFonts w:ascii="仿宋_GB2312" w:eastAsia="仿宋_GB2312" w:hAnsi="宋体" w:hint="eastAsia"/>
          <w:sz w:val="28"/>
          <w:szCs w:val="28"/>
        </w:rPr>
        <w:t xml:space="preserve">    参加政府采购活动前3年内在经营活动中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166FA7" w:rsidRDefault="00166FA7">
      <w:pPr>
        <w:spacing w:line="360" w:lineRule="auto"/>
        <w:rPr>
          <w:rFonts w:ascii="仿宋_GB2312" w:eastAsia="仿宋_GB2312" w:hAnsi="宋体"/>
          <w:sz w:val="28"/>
          <w:szCs w:val="28"/>
        </w:rPr>
      </w:pPr>
    </w:p>
    <w:p w:rsidR="00166FA7" w:rsidRDefault="00166FA7">
      <w:pPr>
        <w:spacing w:line="360" w:lineRule="auto"/>
        <w:rPr>
          <w:rFonts w:ascii="仿宋_GB2312" w:eastAsia="仿宋_GB2312" w:hAnsi="宋体"/>
          <w:sz w:val="28"/>
          <w:szCs w:val="28"/>
        </w:rPr>
      </w:pPr>
    </w:p>
    <w:p w:rsidR="00166FA7" w:rsidRDefault="00166FA7">
      <w:pPr>
        <w:spacing w:line="360" w:lineRule="auto"/>
        <w:rPr>
          <w:rFonts w:ascii="仿宋_GB2312" w:eastAsia="仿宋_GB2312" w:hAnsi="宋体"/>
          <w:sz w:val="28"/>
          <w:szCs w:val="28"/>
        </w:rPr>
      </w:pPr>
    </w:p>
    <w:p w:rsidR="00166FA7" w:rsidRDefault="00A4493B">
      <w:pPr>
        <w:rPr>
          <w:rFonts w:ascii="仿宋_GB2312" w:eastAsia="仿宋_GB2312" w:hAnsi="宋体"/>
          <w:sz w:val="28"/>
          <w:szCs w:val="28"/>
        </w:rPr>
      </w:pPr>
      <w:r>
        <w:rPr>
          <w:rFonts w:ascii="仿宋_GB2312" w:eastAsia="仿宋_GB2312" w:hAnsi="宋体" w:hint="eastAsia"/>
          <w:sz w:val="28"/>
          <w:szCs w:val="28"/>
        </w:rPr>
        <w:t xml:space="preserve">                            声明人：（公章）</w:t>
      </w:r>
    </w:p>
    <w:p w:rsidR="00166FA7" w:rsidRDefault="00166FA7">
      <w:pPr>
        <w:rPr>
          <w:rFonts w:ascii="仿宋_GB2312" w:eastAsia="仿宋_GB2312"/>
          <w:szCs w:val="21"/>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166FA7">
      <w:pPr>
        <w:rPr>
          <w:rFonts w:ascii="仿宋_GB2312" w:eastAsia="仿宋_GB2312"/>
        </w:rPr>
      </w:pPr>
    </w:p>
    <w:p w:rsidR="00166FA7" w:rsidRDefault="00A4493B">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166FA7" w:rsidRDefault="00166FA7">
      <w:pPr>
        <w:ind w:firstLine="480"/>
        <w:jc w:val="center"/>
        <w:rPr>
          <w:rFonts w:ascii="仿宋_GB2312" w:eastAsia="仿宋_GB2312" w:hAnsi="Calibri" w:cs="Times New Roman"/>
          <w:szCs w:val="24"/>
        </w:rPr>
      </w:pPr>
    </w:p>
    <w:p w:rsidR="00166FA7" w:rsidRDefault="00166FA7">
      <w:pPr>
        <w:ind w:firstLine="480"/>
        <w:jc w:val="center"/>
        <w:rPr>
          <w:rFonts w:ascii="仿宋_GB2312" w:eastAsia="仿宋_GB2312" w:hAnsi="Calibri" w:cs="Times New Roman"/>
          <w:szCs w:val="24"/>
        </w:rPr>
      </w:pPr>
    </w:p>
    <w:p w:rsidR="00166FA7" w:rsidRDefault="00A4493B">
      <w:pPr>
        <w:widowControl/>
        <w:spacing w:line="600" w:lineRule="exact"/>
        <w:jc w:val="center"/>
        <w:rPr>
          <w:rFonts w:ascii="仿宋_GB2312" w:eastAsia="仿宋_GB2312" w:hAnsi="黑体"/>
          <w:b/>
          <w:color w:val="FF0000"/>
          <w:sz w:val="44"/>
        </w:rPr>
      </w:pPr>
      <w:r>
        <w:rPr>
          <w:rFonts w:ascii="仿宋_GB2312" w:eastAsia="仿宋_GB2312" w:hAnsi="黑体" w:hint="eastAsia"/>
          <w:b/>
          <w:color w:val="FF0000"/>
          <w:sz w:val="44"/>
        </w:rPr>
        <w:t>南京市玄武区2018年度公益创</w:t>
      </w:r>
      <w:proofErr w:type="gramStart"/>
      <w:r>
        <w:rPr>
          <w:rFonts w:ascii="仿宋_GB2312" w:eastAsia="仿宋_GB2312" w:hAnsi="黑体" w:hint="eastAsia"/>
          <w:b/>
          <w:color w:val="FF0000"/>
          <w:sz w:val="44"/>
        </w:rPr>
        <w:t>投项目</w:t>
      </w:r>
      <w:proofErr w:type="gramEnd"/>
      <w:r>
        <w:rPr>
          <w:rFonts w:ascii="仿宋_GB2312" w:eastAsia="仿宋_GB2312" w:hAnsi="黑体" w:hint="eastAsia"/>
          <w:b/>
          <w:color w:val="FF0000"/>
          <w:sz w:val="44"/>
        </w:rPr>
        <w:t>申报书</w:t>
      </w:r>
    </w:p>
    <w:p w:rsidR="00166FA7" w:rsidRDefault="00166FA7">
      <w:pPr>
        <w:widowControl/>
        <w:spacing w:line="600" w:lineRule="exact"/>
        <w:jc w:val="center"/>
        <w:rPr>
          <w:rFonts w:ascii="仿宋_GB2312" w:eastAsia="仿宋_GB2312" w:hAnsi="黑体" w:cs="Times New Roman"/>
          <w:b/>
          <w:color w:val="FF0000"/>
          <w:sz w:val="44"/>
        </w:rPr>
      </w:pPr>
    </w:p>
    <w:p w:rsidR="00166FA7" w:rsidRDefault="00166FA7">
      <w:pPr>
        <w:widowControl/>
        <w:spacing w:line="480" w:lineRule="exact"/>
        <w:jc w:val="center"/>
        <w:rPr>
          <w:rFonts w:ascii="仿宋_GB2312" w:eastAsia="仿宋_GB2312" w:hAnsi="黑体" w:cs="Times New Roman"/>
          <w:color w:val="FF0000"/>
          <w:sz w:val="44"/>
        </w:rPr>
      </w:pPr>
    </w:p>
    <w:p w:rsidR="00166FA7" w:rsidRDefault="00166FA7">
      <w:pPr>
        <w:widowControl/>
        <w:spacing w:line="480" w:lineRule="exact"/>
        <w:jc w:val="left"/>
        <w:rPr>
          <w:rFonts w:ascii="仿宋_GB2312" w:eastAsia="仿宋_GB2312" w:hAnsi="Calibri" w:cs="Times New Roman"/>
          <w:color w:val="FF0000"/>
          <w:sz w:val="44"/>
        </w:rPr>
      </w:pPr>
    </w:p>
    <w:p w:rsidR="00166FA7" w:rsidRDefault="00166FA7">
      <w:pPr>
        <w:widowControl/>
        <w:spacing w:line="480" w:lineRule="exact"/>
        <w:ind w:firstLineChars="300" w:firstLine="840"/>
        <w:jc w:val="left"/>
        <w:rPr>
          <w:rFonts w:ascii="仿宋_GB2312" w:eastAsia="仿宋_GB2312" w:hAnsi="Calibri" w:cs="Times New Roman"/>
          <w:color w:val="FF0000"/>
          <w:sz w:val="28"/>
        </w:rPr>
      </w:pPr>
    </w:p>
    <w:p w:rsidR="00166FA7" w:rsidRDefault="00A4493B">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XWMZ-2018082705 </w:t>
      </w:r>
    </w:p>
    <w:p w:rsidR="00166FA7" w:rsidRDefault="00A4493B">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项目名称: 2018年度南京市玄武区公益创投社区融合服务项目</w:t>
      </w:r>
    </w:p>
    <w:p w:rsidR="00166FA7" w:rsidRDefault="00A4493B">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 xml:space="preserve">申报单位: </w:t>
      </w:r>
    </w:p>
    <w:p w:rsidR="00166FA7" w:rsidRDefault="00A4493B">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166FA7" w:rsidRDefault="00166FA7">
      <w:pPr>
        <w:widowControl/>
        <w:spacing w:line="480" w:lineRule="exact"/>
        <w:jc w:val="left"/>
        <w:rPr>
          <w:rFonts w:ascii="仿宋_GB2312" w:eastAsia="仿宋_GB2312" w:hAnsi="Calibri" w:cs="Times New Roman"/>
          <w:sz w:val="28"/>
        </w:rPr>
      </w:pPr>
    </w:p>
    <w:p w:rsidR="00166FA7" w:rsidRDefault="00166FA7">
      <w:pPr>
        <w:widowControl/>
        <w:tabs>
          <w:tab w:val="left" w:pos="2910"/>
        </w:tabs>
        <w:spacing w:line="480" w:lineRule="exact"/>
        <w:jc w:val="center"/>
        <w:rPr>
          <w:rFonts w:ascii="仿宋_GB2312" w:eastAsia="仿宋_GB2312" w:hAnsi="仿宋_GB2312" w:cs="Times New Roman"/>
          <w:sz w:val="32"/>
        </w:rPr>
      </w:pPr>
    </w:p>
    <w:p w:rsidR="00166FA7" w:rsidRDefault="00166FA7">
      <w:pPr>
        <w:widowControl/>
        <w:tabs>
          <w:tab w:val="left" w:pos="2910"/>
        </w:tabs>
        <w:spacing w:line="480" w:lineRule="exact"/>
        <w:jc w:val="center"/>
        <w:rPr>
          <w:rFonts w:ascii="仿宋_GB2312" w:eastAsia="仿宋_GB2312" w:hAnsi="仿宋_GB2312" w:cs="Times New Roman"/>
          <w:sz w:val="32"/>
        </w:rPr>
      </w:pPr>
    </w:p>
    <w:p w:rsidR="00166FA7" w:rsidRDefault="00166FA7">
      <w:pPr>
        <w:widowControl/>
        <w:tabs>
          <w:tab w:val="left" w:pos="2910"/>
        </w:tabs>
        <w:spacing w:line="480" w:lineRule="exact"/>
        <w:jc w:val="center"/>
        <w:rPr>
          <w:rFonts w:ascii="仿宋_GB2312" w:eastAsia="仿宋_GB2312" w:hAnsi="仿宋_GB2312" w:cs="Times New Roman"/>
          <w:sz w:val="32"/>
        </w:rPr>
      </w:pPr>
    </w:p>
    <w:p w:rsidR="00166FA7" w:rsidRDefault="00A4493B">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南京市玄武区民政局</w:t>
      </w:r>
      <w:r>
        <w:rPr>
          <w:rFonts w:ascii="仿宋_GB2312" w:eastAsia="仿宋_GB2312" w:hAnsi="仿宋_GB2312" w:cs="Times New Roman" w:hint="eastAsia"/>
          <w:b/>
          <w:sz w:val="32"/>
          <w:szCs w:val="32"/>
        </w:rPr>
        <w:t>（监制）</w:t>
      </w:r>
    </w:p>
    <w:p w:rsidR="00166FA7" w:rsidRDefault="00166FA7">
      <w:pPr>
        <w:widowControl/>
        <w:tabs>
          <w:tab w:val="left" w:pos="2910"/>
        </w:tabs>
        <w:spacing w:line="480" w:lineRule="exact"/>
        <w:jc w:val="center"/>
        <w:rPr>
          <w:rFonts w:ascii="仿宋_GB2312" w:eastAsia="仿宋_GB2312" w:hAnsi="仿宋_GB2312"/>
          <w:sz w:val="32"/>
        </w:rPr>
      </w:pPr>
    </w:p>
    <w:p w:rsidR="00166FA7" w:rsidRDefault="00166FA7">
      <w:pPr>
        <w:widowControl/>
        <w:tabs>
          <w:tab w:val="left" w:pos="2910"/>
        </w:tabs>
        <w:spacing w:line="480" w:lineRule="exact"/>
        <w:jc w:val="center"/>
        <w:rPr>
          <w:rFonts w:ascii="仿宋_GB2312" w:eastAsia="仿宋_GB2312" w:hAnsi="仿宋_GB2312"/>
          <w:sz w:val="32"/>
        </w:rPr>
      </w:pPr>
    </w:p>
    <w:p w:rsidR="00166FA7" w:rsidRDefault="00166FA7">
      <w:pPr>
        <w:widowControl/>
        <w:tabs>
          <w:tab w:val="left" w:pos="2910"/>
        </w:tabs>
        <w:spacing w:line="480" w:lineRule="exact"/>
        <w:jc w:val="center"/>
        <w:rPr>
          <w:rFonts w:ascii="仿宋_GB2312" w:eastAsia="仿宋_GB2312" w:hAnsi="Calibri" w:cs="Times New Roman"/>
          <w:sz w:val="32"/>
        </w:rPr>
      </w:pPr>
    </w:p>
    <w:p w:rsidR="00166FA7" w:rsidRDefault="00166FA7">
      <w:pPr>
        <w:widowControl/>
        <w:tabs>
          <w:tab w:val="left" w:pos="2910"/>
        </w:tabs>
        <w:spacing w:line="480" w:lineRule="exact"/>
        <w:jc w:val="center"/>
        <w:rPr>
          <w:rFonts w:ascii="仿宋_GB2312" w:eastAsia="仿宋_GB2312" w:hAnsi="Calibri" w:cs="Times New Roman"/>
          <w:sz w:val="32"/>
        </w:rPr>
      </w:pPr>
    </w:p>
    <w:p w:rsidR="00166FA7" w:rsidRDefault="00166FA7">
      <w:pPr>
        <w:widowControl/>
        <w:tabs>
          <w:tab w:val="left" w:pos="2910"/>
        </w:tabs>
        <w:spacing w:line="480" w:lineRule="exact"/>
        <w:jc w:val="center"/>
        <w:rPr>
          <w:rFonts w:ascii="仿宋_GB2312" w:eastAsia="仿宋_GB2312" w:hAnsi="Calibri" w:cs="Times New Roman"/>
          <w:sz w:val="32"/>
        </w:rPr>
      </w:pPr>
    </w:p>
    <w:p w:rsidR="00166FA7" w:rsidRDefault="00166FA7">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166FA7">
        <w:trPr>
          <w:trHeight w:val="571"/>
          <w:jc w:val="center"/>
        </w:trPr>
        <w:tc>
          <w:tcPr>
            <w:tcW w:w="9587" w:type="dxa"/>
            <w:gridSpan w:val="14"/>
            <w:vAlign w:val="center"/>
          </w:tcPr>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一、项目基本信息</w:t>
            </w:r>
          </w:p>
        </w:tc>
      </w:tr>
      <w:tr w:rsidR="00166FA7">
        <w:trPr>
          <w:trHeight w:val="553"/>
          <w:jc w:val="center"/>
        </w:trPr>
        <w:tc>
          <w:tcPr>
            <w:tcW w:w="1651" w:type="dxa"/>
            <w:vAlign w:val="center"/>
          </w:tcPr>
          <w:p w:rsidR="00166FA7" w:rsidRDefault="00A4493B">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166FA7" w:rsidRDefault="00166FA7">
            <w:pPr>
              <w:widowControl/>
              <w:spacing w:line="480" w:lineRule="exact"/>
              <w:rPr>
                <w:rFonts w:ascii="仿宋_GB2312" w:eastAsia="仿宋_GB2312" w:hAnsi="宋体" w:cs="Times New Roman"/>
                <w:sz w:val="24"/>
                <w:szCs w:val="24"/>
              </w:rPr>
            </w:pPr>
          </w:p>
        </w:tc>
      </w:tr>
      <w:tr w:rsidR="00166FA7">
        <w:trPr>
          <w:trHeight w:val="678"/>
          <w:jc w:val="center"/>
        </w:trPr>
        <w:tc>
          <w:tcPr>
            <w:tcW w:w="1651" w:type="dxa"/>
            <w:vAlign w:val="center"/>
          </w:tcPr>
          <w:p w:rsidR="00166FA7" w:rsidRDefault="00A4493B">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166FA7" w:rsidRDefault="00A4493B">
            <w:pPr>
              <w:widowControl/>
              <w:spacing w:line="276" w:lineRule="auto"/>
              <w:jc w:val="left"/>
              <w:rPr>
                <w:rFonts w:ascii="仿宋_GB2312" w:eastAsia="仿宋_GB2312" w:hAnsi="Arial" w:cs="Arial"/>
                <w:color w:val="FF0000"/>
                <w:sz w:val="24"/>
                <w:szCs w:val="24"/>
              </w:rPr>
            </w:pPr>
            <w:r>
              <w:rPr>
                <w:rFonts w:ascii="仿宋_GB2312" w:eastAsia="仿宋_GB2312" w:hAnsi="宋体" w:cs="Arial" w:hint="eastAsia"/>
                <w:snapToGrid w:val="0"/>
                <w:color w:val="FF0000"/>
                <w:sz w:val="24"/>
                <w:szCs w:val="24"/>
              </w:rPr>
              <w:sym w:font="Wingdings 2" w:char="00A3"/>
            </w:r>
            <w:r>
              <w:rPr>
                <w:rFonts w:ascii="仿宋_GB2312" w:eastAsia="仿宋_GB2312" w:hAnsi="宋体" w:cs="Arial" w:hint="eastAsia"/>
                <w:snapToGrid w:val="0"/>
                <w:color w:val="FF0000"/>
                <w:sz w:val="24"/>
                <w:szCs w:val="24"/>
              </w:rPr>
              <w:t>养老服务</w:t>
            </w:r>
            <w:r>
              <w:rPr>
                <w:rFonts w:ascii="仿宋_GB2312" w:eastAsia="仿宋_GB2312" w:hAnsi="Arial" w:cs="Arial" w:hint="eastAsia"/>
                <w:color w:val="FF0000"/>
                <w:sz w:val="24"/>
                <w:szCs w:val="24"/>
              </w:rPr>
              <w:t xml:space="preserve">项目（第一批）           </w:t>
            </w:r>
            <w:r>
              <w:rPr>
                <w:rFonts w:ascii="仿宋_GB2312" w:eastAsia="仿宋_GB2312" w:hAnsi="宋体" w:cs="Arial" w:hint="eastAsia"/>
                <w:snapToGrid w:val="0"/>
                <w:color w:val="FF0000"/>
                <w:sz w:val="24"/>
                <w:szCs w:val="24"/>
              </w:rPr>
              <w:sym w:font="Wingdings 2" w:char="00A3"/>
            </w:r>
            <w:r>
              <w:rPr>
                <w:rFonts w:ascii="仿宋_GB2312" w:eastAsia="仿宋_GB2312" w:hAnsi="宋体" w:cs="Arial" w:hint="eastAsia"/>
                <w:snapToGrid w:val="0"/>
                <w:color w:val="FF0000"/>
                <w:sz w:val="24"/>
                <w:szCs w:val="24"/>
              </w:rPr>
              <w:t>养老服务</w:t>
            </w:r>
            <w:r>
              <w:rPr>
                <w:rFonts w:ascii="仿宋_GB2312" w:eastAsia="仿宋_GB2312" w:hAnsi="Arial" w:cs="Arial" w:hint="eastAsia"/>
                <w:color w:val="FF0000"/>
                <w:sz w:val="24"/>
                <w:szCs w:val="24"/>
              </w:rPr>
              <w:t xml:space="preserve">项目（第二批） </w:t>
            </w:r>
          </w:p>
          <w:p w:rsidR="00166FA7" w:rsidRDefault="00A4493B">
            <w:pPr>
              <w:widowControl/>
              <w:spacing w:line="276" w:lineRule="auto"/>
              <w:jc w:val="left"/>
              <w:rPr>
                <w:rFonts w:ascii="仿宋_GB2312" w:eastAsia="仿宋_GB2312" w:hAnsi="Arial" w:cs="Arial"/>
                <w:color w:val="FF0000"/>
                <w:sz w:val="24"/>
                <w:szCs w:val="24"/>
              </w:rPr>
            </w:pPr>
            <w:r>
              <w:rPr>
                <w:rFonts w:ascii="仿宋_GB2312" w:eastAsia="仿宋_GB2312" w:hAnsi="宋体" w:cs="Arial" w:hint="eastAsia"/>
                <w:snapToGrid w:val="0"/>
                <w:color w:val="FF0000"/>
                <w:sz w:val="24"/>
                <w:szCs w:val="24"/>
              </w:rPr>
              <w:t>□养老服务</w:t>
            </w:r>
            <w:r>
              <w:rPr>
                <w:rFonts w:ascii="仿宋_GB2312" w:eastAsia="仿宋_GB2312" w:hAnsi="Arial" w:cs="Arial" w:hint="eastAsia"/>
                <w:color w:val="FF0000"/>
                <w:sz w:val="24"/>
                <w:szCs w:val="24"/>
              </w:rPr>
              <w:t xml:space="preserve">项目（第三批）           </w:t>
            </w:r>
            <w:r>
              <w:rPr>
                <w:rFonts w:ascii="仿宋_GB2312" w:eastAsia="仿宋_GB2312" w:hAnsi="宋体" w:cs="Arial" w:hint="eastAsia"/>
                <w:snapToGrid w:val="0"/>
                <w:color w:val="FF0000"/>
                <w:sz w:val="24"/>
                <w:szCs w:val="24"/>
              </w:rPr>
              <w:t>□养老服务</w:t>
            </w:r>
            <w:r>
              <w:rPr>
                <w:rFonts w:ascii="仿宋_GB2312" w:eastAsia="仿宋_GB2312" w:hAnsi="Arial" w:cs="Arial" w:hint="eastAsia"/>
                <w:color w:val="FF0000"/>
                <w:sz w:val="24"/>
                <w:szCs w:val="24"/>
              </w:rPr>
              <w:t xml:space="preserve">项目（第四批） </w:t>
            </w:r>
          </w:p>
          <w:p w:rsidR="00166FA7" w:rsidRDefault="00A4493B">
            <w:pPr>
              <w:widowControl/>
              <w:spacing w:line="276" w:lineRule="auto"/>
              <w:jc w:val="left"/>
              <w:rPr>
                <w:rFonts w:ascii="仿宋_GB2312" w:eastAsia="仿宋_GB2312" w:hAnsi="Arial" w:cs="Arial"/>
                <w:color w:val="FF0000"/>
                <w:sz w:val="24"/>
                <w:szCs w:val="24"/>
              </w:rPr>
            </w:pPr>
            <w:r>
              <w:rPr>
                <w:rFonts w:ascii="仿宋_GB2312" w:eastAsia="仿宋_GB2312" w:hAnsi="宋体" w:cs="Arial" w:hint="eastAsia"/>
                <w:snapToGrid w:val="0"/>
                <w:color w:val="FF0000"/>
                <w:sz w:val="24"/>
                <w:szCs w:val="24"/>
              </w:rPr>
              <w:t>□养老服务</w:t>
            </w:r>
            <w:r>
              <w:rPr>
                <w:rFonts w:ascii="仿宋_GB2312" w:eastAsia="仿宋_GB2312" w:hAnsi="Arial" w:cs="Arial" w:hint="eastAsia"/>
                <w:color w:val="FF0000"/>
                <w:sz w:val="24"/>
                <w:szCs w:val="24"/>
              </w:rPr>
              <w:t xml:space="preserve">项目（第五批）           </w:t>
            </w:r>
            <w:r>
              <w:rPr>
                <w:rFonts w:ascii="仿宋_GB2312" w:eastAsia="仿宋_GB2312" w:hAnsi="宋体" w:cs="Arial" w:hint="eastAsia"/>
                <w:snapToGrid w:val="0"/>
                <w:color w:val="FF0000"/>
                <w:sz w:val="24"/>
                <w:szCs w:val="24"/>
              </w:rPr>
              <w:t>□养老服务</w:t>
            </w:r>
            <w:r>
              <w:rPr>
                <w:rFonts w:ascii="仿宋_GB2312" w:eastAsia="仿宋_GB2312" w:hAnsi="Arial" w:cs="Arial" w:hint="eastAsia"/>
                <w:color w:val="FF0000"/>
                <w:sz w:val="24"/>
                <w:szCs w:val="24"/>
              </w:rPr>
              <w:t>项目（第六批）</w:t>
            </w:r>
          </w:p>
          <w:p w:rsidR="00166FA7" w:rsidRDefault="00A4493B">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color w:val="FF0000"/>
                <w:sz w:val="24"/>
                <w:szCs w:val="24"/>
              </w:rPr>
              <w:sym w:font="Wingdings 2" w:char="00A3"/>
            </w:r>
            <w:r>
              <w:rPr>
                <w:rFonts w:ascii="仿宋_GB2312" w:eastAsia="仿宋_GB2312" w:hAnsi="宋体" w:cs="Arial" w:hint="eastAsia"/>
                <w:snapToGrid w:val="0"/>
                <w:color w:val="FF0000"/>
                <w:sz w:val="24"/>
                <w:szCs w:val="24"/>
              </w:rPr>
              <w:t>青少年服务</w:t>
            </w:r>
            <w:r>
              <w:rPr>
                <w:rFonts w:ascii="仿宋_GB2312" w:eastAsia="仿宋_GB2312" w:hAnsi="Arial" w:cs="Arial" w:hint="eastAsia"/>
                <w:color w:val="FF0000"/>
                <w:sz w:val="24"/>
                <w:szCs w:val="24"/>
              </w:rPr>
              <w:t xml:space="preserve">项目                  </w:t>
            </w:r>
            <w:r>
              <w:rPr>
                <w:rFonts w:ascii="仿宋_GB2312" w:eastAsia="仿宋_GB2312" w:hAnsi="宋体" w:cs="Arial" w:hint="eastAsia"/>
                <w:snapToGrid w:val="0"/>
                <w:color w:val="FF0000"/>
                <w:sz w:val="24"/>
                <w:szCs w:val="24"/>
              </w:rPr>
              <w:t xml:space="preserve"> </w:t>
            </w:r>
            <w:r>
              <w:rPr>
                <w:rFonts w:ascii="仿宋_GB2312" w:eastAsia="仿宋_GB2312" w:hAnsi="宋体" w:cs="Arial" w:hint="eastAsia"/>
                <w:snapToGrid w:val="0"/>
                <w:color w:val="FF0000"/>
                <w:sz w:val="24"/>
                <w:szCs w:val="24"/>
              </w:rPr>
              <w:sym w:font="Wingdings 2" w:char="0052"/>
            </w:r>
            <w:r>
              <w:rPr>
                <w:rFonts w:ascii="仿宋_GB2312" w:eastAsia="仿宋_GB2312" w:hAnsi="宋体" w:cs="Arial" w:hint="eastAsia"/>
                <w:snapToGrid w:val="0"/>
                <w:color w:val="FF0000"/>
                <w:sz w:val="24"/>
                <w:szCs w:val="24"/>
              </w:rPr>
              <w:t xml:space="preserve">社区融合项目               </w:t>
            </w:r>
            <w:r>
              <w:rPr>
                <w:rFonts w:ascii="仿宋_GB2312" w:eastAsia="仿宋_GB2312" w:hAnsi="宋体" w:cs="Arial" w:hint="eastAsia"/>
                <w:snapToGrid w:val="0"/>
                <w:color w:val="FF0000"/>
                <w:sz w:val="24"/>
                <w:szCs w:val="24"/>
              </w:rPr>
              <w:sym w:font="Wingdings 2" w:char="00A3"/>
            </w:r>
            <w:r>
              <w:rPr>
                <w:rFonts w:ascii="仿宋_GB2312" w:eastAsia="仿宋_GB2312" w:hAnsi="宋体" w:cs="Arial" w:hint="eastAsia"/>
                <w:snapToGrid w:val="0"/>
                <w:color w:val="FF0000"/>
                <w:sz w:val="24"/>
                <w:szCs w:val="24"/>
              </w:rPr>
              <w:t>慈善救助</w:t>
            </w:r>
            <w:r>
              <w:rPr>
                <w:rFonts w:ascii="仿宋_GB2312" w:eastAsia="仿宋_GB2312" w:hAnsi="Arial" w:cs="Arial" w:hint="eastAsia"/>
                <w:color w:val="FF0000"/>
                <w:sz w:val="24"/>
                <w:szCs w:val="24"/>
              </w:rPr>
              <w:t xml:space="preserve">项目（第一批）           </w:t>
            </w:r>
            <w:r>
              <w:rPr>
                <w:rFonts w:ascii="仿宋_GB2312" w:eastAsia="仿宋_GB2312" w:hAnsi="宋体" w:cs="Arial" w:hint="eastAsia"/>
                <w:snapToGrid w:val="0"/>
                <w:color w:val="FF0000"/>
                <w:sz w:val="24"/>
                <w:szCs w:val="24"/>
              </w:rPr>
              <w:t>□慈善救助</w:t>
            </w:r>
            <w:r>
              <w:rPr>
                <w:rFonts w:ascii="仿宋_GB2312" w:eastAsia="仿宋_GB2312" w:hAnsi="Arial" w:cs="Arial" w:hint="eastAsia"/>
                <w:color w:val="FF0000"/>
                <w:sz w:val="24"/>
                <w:szCs w:val="24"/>
              </w:rPr>
              <w:t xml:space="preserve">项目（第二批）           </w:t>
            </w:r>
            <w:r>
              <w:rPr>
                <w:rFonts w:ascii="仿宋_GB2312" w:eastAsia="仿宋_GB2312" w:hAnsi="宋体" w:cs="Arial" w:hint="eastAsia"/>
                <w:snapToGrid w:val="0"/>
                <w:color w:val="FF0000"/>
                <w:sz w:val="24"/>
                <w:szCs w:val="24"/>
              </w:rPr>
              <w:t xml:space="preserve">□调解治理项目 </w:t>
            </w:r>
            <w:r>
              <w:rPr>
                <w:rFonts w:ascii="仿宋_GB2312" w:eastAsia="仿宋_GB2312" w:hAnsi="Arial" w:cs="Arial" w:hint="eastAsia"/>
                <w:color w:val="FF0000"/>
                <w:sz w:val="24"/>
                <w:szCs w:val="24"/>
              </w:rPr>
              <w:t xml:space="preserve">                    </w:t>
            </w:r>
            <w:r>
              <w:rPr>
                <w:rFonts w:ascii="仿宋_GB2312" w:eastAsia="仿宋_GB2312" w:hAnsi="宋体" w:cs="Arial" w:hint="eastAsia"/>
                <w:snapToGrid w:val="0"/>
                <w:color w:val="FF0000"/>
                <w:sz w:val="24"/>
                <w:szCs w:val="24"/>
              </w:rPr>
              <w:t xml:space="preserve">□公益服务项目 </w:t>
            </w:r>
            <w:r>
              <w:rPr>
                <w:rFonts w:ascii="仿宋_GB2312" w:eastAsia="仿宋_GB2312" w:hAnsi="Arial" w:cs="Arial" w:hint="eastAsia"/>
                <w:color w:val="FF0000"/>
                <w:sz w:val="24"/>
                <w:szCs w:val="24"/>
              </w:rPr>
              <w:t xml:space="preserve">                    </w:t>
            </w:r>
            <w:r>
              <w:rPr>
                <w:rFonts w:ascii="仿宋_GB2312" w:eastAsia="仿宋_GB2312" w:hAnsi="宋体" w:cs="Arial" w:hint="eastAsia"/>
                <w:snapToGrid w:val="0"/>
                <w:color w:val="FF0000"/>
                <w:sz w:val="24"/>
                <w:szCs w:val="24"/>
              </w:rPr>
              <w:sym w:font="Wingdings 2" w:char="00A3"/>
            </w:r>
            <w:r>
              <w:rPr>
                <w:rFonts w:ascii="仿宋_GB2312" w:eastAsia="仿宋_GB2312" w:hAnsi="宋体" w:cs="Arial" w:hint="eastAsia"/>
                <w:snapToGrid w:val="0"/>
                <w:color w:val="FF0000"/>
                <w:sz w:val="24"/>
                <w:szCs w:val="24"/>
              </w:rPr>
              <w:t>其他项目</w:t>
            </w:r>
          </w:p>
        </w:tc>
      </w:tr>
      <w:tr w:rsidR="00166FA7">
        <w:trPr>
          <w:trHeight w:val="553"/>
          <w:jc w:val="center"/>
        </w:trPr>
        <w:tc>
          <w:tcPr>
            <w:tcW w:w="1651" w:type="dxa"/>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166FA7" w:rsidRDefault="00166FA7">
            <w:pPr>
              <w:widowControl/>
              <w:spacing w:line="276" w:lineRule="auto"/>
              <w:rPr>
                <w:rFonts w:ascii="仿宋_GB2312" w:eastAsia="仿宋_GB2312" w:hAnsi="宋体" w:cs="Arial"/>
                <w:snapToGrid w:val="0"/>
                <w:sz w:val="24"/>
                <w:szCs w:val="24"/>
              </w:rPr>
            </w:pPr>
          </w:p>
        </w:tc>
      </w:tr>
      <w:tr w:rsidR="00166FA7">
        <w:trPr>
          <w:trHeight w:val="553"/>
          <w:jc w:val="center"/>
        </w:trPr>
        <w:tc>
          <w:tcPr>
            <w:tcW w:w="4541" w:type="dxa"/>
            <w:gridSpan w:val="6"/>
            <w:vAlign w:val="center"/>
          </w:tcPr>
          <w:p w:rsidR="00166FA7" w:rsidRDefault="00A4493B">
            <w:pPr>
              <w:widowControl/>
              <w:spacing w:line="276" w:lineRule="auto"/>
              <w:rPr>
                <w:rFonts w:ascii="仿宋_GB2312" w:eastAsia="仿宋_GB2312" w:hAnsi="宋体" w:cs="Times New Roman"/>
                <w:color w:val="FF0000"/>
                <w:sz w:val="24"/>
                <w:szCs w:val="24"/>
              </w:rPr>
            </w:pPr>
            <w:r>
              <w:rPr>
                <w:rFonts w:ascii="仿宋_GB2312" w:eastAsia="仿宋_GB2312" w:hAnsi="Arial" w:cs="Arial" w:hint="eastAsia"/>
                <w:color w:val="FF0000"/>
                <w:sz w:val="24"/>
                <w:szCs w:val="24"/>
              </w:rPr>
              <w:t>是否曾获得区级及以上公益创</w:t>
            </w:r>
            <w:proofErr w:type="gramStart"/>
            <w:r>
              <w:rPr>
                <w:rFonts w:ascii="仿宋_GB2312" w:eastAsia="仿宋_GB2312" w:hAnsi="Arial" w:cs="Arial" w:hint="eastAsia"/>
                <w:color w:val="FF0000"/>
                <w:sz w:val="24"/>
                <w:szCs w:val="24"/>
              </w:rPr>
              <w:t>投项目</w:t>
            </w:r>
            <w:proofErr w:type="gramEnd"/>
          </w:p>
        </w:tc>
        <w:tc>
          <w:tcPr>
            <w:tcW w:w="5046" w:type="dxa"/>
            <w:gridSpan w:val="8"/>
            <w:vAlign w:val="center"/>
          </w:tcPr>
          <w:p w:rsidR="00166FA7" w:rsidRDefault="00A4493B">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       □否</w:t>
            </w:r>
          </w:p>
        </w:tc>
      </w:tr>
      <w:tr w:rsidR="00166FA7">
        <w:trPr>
          <w:trHeight w:val="511"/>
          <w:jc w:val="center"/>
        </w:trPr>
        <w:tc>
          <w:tcPr>
            <w:tcW w:w="1651" w:type="dxa"/>
            <w:vMerge w:val="restart"/>
            <w:vAlign w:val="center"/>
          </w:tcPr>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166FA7" w:rsidRDefault="00A4493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166FA7">
        <w:trPr>
          <w:trHeight w:val="511"/>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7936" w:type="dxa"/>
            <w:gridSpan w:val="13"/>
          </w:tcPr>
          <w:p w:rsidR="00166FA7" w:rsidRDefault="00A4493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166FA7">
        <w:trPr>
          <w:trHeight w:val="511"/>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7936" w:type="dxa"/>
            <w:gridSpan w:val="13"/>
          </w:tcPr>
          <w:p w:rsidR="00166FA7" w:rsidRDefault="00A4493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166FA7">
        <w:trPr>
          <w:trHeight w:val="511"/>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7936" w:type="dxa"/>
            <w:gridSpan w:val="13"/>
          </w:tcPr>
          <w:p w:rsidR="00166FA7" w:rsidRDefault="00A4493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166FA7">
        <w:trPr>
          <w:trHeight w:val="511"/>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7936" w:type="dxa"/>
            <w:gridSpan w:val="13"/>
          </w:tcPr>
          <w:p w:rsidR="00166FA7" w:rsidRDefault="00A4493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166FA7">
        <w:trPr>
          <w:trHeight w:val="511"/>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7936" w:type="dxa"/>
            <w:gridSpan w:val="13"/>
          </w:tcPr>
          <w:p w:rsidR="00166FA7" w:rsidRDefault="00A4493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166FA7">
        <w:trPr>
          <w:trHeight w:val="511"/>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2834" w:type="dxa"/>
            <w:gridSpan w:val="4"/>
          </w:tcPr>
          <w:p w:rsidR="00166FA7" w:rsidRDefault="00A4493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 xml:space="preserve">社会组织评估等级 </w:t>
            </w:r>
          </w:p>
        </w:tc>
        <w:tc>
          <w:tcPr>
            <w:tcW w:w="5102" w:type="dxa"/>
            <w:gridSpan w:val="9"/>
          </w:tcPr>
          <w:p w:rsidR="00166FA7" w:rsidRDefault="00A4493B">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□4A   □3A   □2A   □1A</w:t>
            </w:r>
          </w:p>
        </w:tc>
      </w:tr>
      <w:tr w:rsidR="00166FA7">
        <w:trPr>
          <w:trHeight w:val="613"/>
          <w:jc w:val="center"/>
        </w:trPr>
        <w:tc>
          <w:tcPr>
            <w:tcW w:w="1651" w:type="dxa"/>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166FA7" w:rsidRDefault="00166FA7">
            <w:pPr>
              <w:widowControl/>
              <w:spacing w:line="480" w:lineRule="exact"/>
              <w:jc w:val="left"/>
              <w:rPr>
                <w:rFonts w:ascii="仿宋_GB2312" w:eastAsia="仿宋_GB2312" w:hAnsi="宋体" w:cs="Times New Roman"/>
                <w:sz w:val="24"/>
                <w:szCs w:val="24"/>
              </w:rPr>
            </w:pPr>
          </w:p>
        </w:tc>
        <w:tc>
          <w:tcPr>
            <w:tcW w:w="2410" w:type="dxa"/>
            <w:gridSpan w:val="5"/>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501"/>
          <w:jc w:val="center"/>
        </w:trPr>
        <w:tc>
          <w:tcPr>
            <w:tcW w:w="1651" w:type="dxa"/>
            <w:vAlign w:val="center"/>
          </w:tcPr>
          <w:p w:rsidR="00166FA7" w:rsidRDefault="00166FA7">
            <w:pPr>
              <w:widowControl/>
              <w:spacing w:line="480" w:lineRule="exact"/>
              <w:jc w:val="left"/>
              <w:rPr>
                <w:rFonts w:ascii="仿宋_GB2312" w:eastAsia="仿宋_GB2312" w:hAnsi="宋体" w:cs="Times New Roman"/>
                <w:sz w:val="24"/>
                <w:szCs w:val="24"/>
              </w:rPr>
            </w:pPr>
          </w:p>
        </w:tc>
        <w:tc>
          <w:tcPr>
            <w:tcW w:w="1048" w:type="dxa"/>
            <w:gridSpan w:val="3"/>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 名</w:t>
            </w:r>
          </w:p>
        </w:tc>
        <w:tc>
          <w:tcPr>
            <w:tcW w:w="1984" w:type="dxa"/>
            <w:gridSpan w:val="3"/>
            <w:vAlign w:val="center"/>
          </w:tcPr>
          <w:p w:rsidR="00166FA7" w:rsidRDefault="00A4493B">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166FA7" w:rsidRDefault="00A4493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  机</w:t>
            </w:r>
          </w:p>
        </w:tc>
        <w:tc>
          <w:tcPr>
            <w:tcW w:w="1786" w:type="dxa"/>
            <w:gridSpan w:val="2"/>
            <w:vAlign w:val="center"/>
          </w:tcPr>
          <w:p w:rsidR="00166FA7" w:rsidRDefault="00A4493B">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箱</w:t>
            </w:r>
          </w:p>
        </w:tc>
      </w:tr>
      <w:tr w:rsidR="00166FA7">
        <w:trPr>
          <w:trHeight w:val="411"/>
          <w:jc w:val="center"/>
        </w:trPr>
        <w:tc>
          <w:tcPr>
            <w:tcW w:w="1651" w:type="dxa"/>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66FA7" w:rsidRDefault="00166FA7">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9"/>
          <w:jc w:val="center"/>
        </w:trPr>
        <w:tc>
          <w:tcPr>
            <w:tcW w:w="1651" w:type="dxa"/>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项目联系人</w:t>
            </w:r>
          </w:p>
        </w:tc>
        <w:tc>
          <w:tcPr>
            <w:tcW w:w="1048" w:type="dxa"/>
            <w:gridSpan w:val="3"/>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66FA7" w:rsidRDefault="00166FA7">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9"/>
          <w:jc w:val="center"/>
        </w:trPr>
        <w:tc>
          <w:tcPr>
            <w:tcW w:w="1651" w:type="dxa"/>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66FA7" w:rsidRDefault="00166FA7">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9"/>
          <w:jc w:val="center"/>
        </w:trPr>
        <w:tc>
          <w:tcPr>
            <w:tcW w:w="1651" w:type="dxa"/>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66FA7" w:rsidRDefault="00166FA7">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66FA7" w:rsidRDefault="00166FA7">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615"/>
          <w:jc w:val="center"/>
        </w:trPr>
        <w:tc>
          <w:tcPr>
            <w:tcW w:w="9587" w:type="dxa"/>
            <w:gridSpan w:val="14"/>
            <w:vAlign w:val="center"/>
          </w:tcPr>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166FA7">
        <w:trPr>
          <w:trHeight w:val="508"/>
          <w:jc w:val="center"/>
        </w:trPr>
        <w:tc>
          <w:tcPr>
            <w:tcW w:w="1651" w:type="dxa"/>
            <w:vMerge w:val="restart"/>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166FA7">
        <w:trPr>
          <w:trHeight w:val="508"/>
          <w:jc w:val="center"/>
        </w:trPr>
        <w:tc>
          <w:tcPr>
            <w:tcW w:w="1651" w:type="dxa"/>
            <w:vMerge/>
            <w:vAlign w:val="center"/>
          </w:tcPr>
          <w:p w:rsidR="00166FA7" w:rsidRDefault="00166FA7">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508"/>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508"/>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3063" w:type="dxa"/>
            <w:gridSpan w:val="6"/>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508"/>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3063" w:type="dxa"/>
            <w:gridSpan w:val="6"/>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508"/>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4055" w:type="dxa"/>
            <w:gridSpan w:val="8"/>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20"/>
          <w:jc w:val="center"/>
        </w:trPr>
        <w:tc>
          <w:tcPr>
            <w:tcW w:w="9587" w:type="dxa"/>
            <w:gridSpan w:val="14"/>
            <w:vAlign w:val="center"/>
          </w:tcPr>
          <w:p w:rsidR="00166FA7" w:rsidRDefault="00A4493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166FA7">
        <w:trPr>
          <w:trHeight w:val="488"/>
          <w:jc w:val="center"/>
        </w:trPr>
        <w:tc>
          <w:tcPr>
            <w:tcW w:w="4683" w:type="dxa"/>
            <w:gridSpan w:val="7"/>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  目</w:t>
            </w:r>
          </w:p>
        </w:tc>
        <w:tc>
          <w:tcPr>
            <w:tcW w:w="4904" w:type="dxa"/>
            <w:gridSpan w:val="7"/>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166FA7">
        <w:trPr>
          <w:trHeight w:val="488"/>
          <w:jc w:val="center"/>
        </w:trPr>
        <w:tc>
          <w:tcPr>
            <w:tcW w:w="9587" w:type="dxa"/>
            <w:gridSpan w:val="14"/>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166FA7">
        <w:trPr>
          <w:trHeight w:val="488"/>
          <w:jc w:val="center"/>
        </w:trPr>
        <w:tc>
          <w:tcPr>
            <w:tcW w:w="4683" w:type="dxa"/>
            <w:gridSpan w:val="7"/>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8"/>
          <w:jc w:val="center"/>
        </w:trPr>
        <w:tc>
          <w:tcPr>
            <w:tcW w:w="4683" w:type="dxa"/>
            <w:gridSpan w:val="7"/>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8"/>
          <w:jc w:val="center"/>
        </w:trPr>
        <w:tc>
          <w:tcPr>
            <w:tcW w:w="4683" w:type="dxa"/>
            <w:gridSpan w:val="7"/>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8"/>
          <w:jc w:val="center"/>
        </w:trPr>
        <w:tc>
          <w:tcPr>
            <w:tcW w:w="4683" w:type="dxa"/>
            <w:gridSpan w:val="7"/>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8"/>
          <w:jc w:val="center"/>
        </w:trPr>
        <w:tc>
          <w:tcPr>
            <w:tcW w:w="4683" w:type="dxa"/>
            <w:gridSpan w:val="7"/>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3"/>
          <w:jc w:val="center"/>
        </w:trPr>
        <w:tc>
          <w:tcPr>
            <w:tcW w:w="4683" w:type="dxa"/>
            <w:gridSpan w:val="7"/>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3"/>
          <w:jc w:val="center"/>
        </w:trPr>
        <w:tc>
          <w:tcPr>
            <w:tcW w:w="9587" w:type="dxa"/>
            <w:gridSpan w:val="14"/>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166FA7">
        <w:trPr>
          <w:trHeight w:val="483"/>
          <w:jc w:val="center"/>
        </w:trPr>
        <w:tc>
          <w:tcPr>
            <w:tcW w:w="4683" w:type="dxa"/>
            <w:gridSpan w:val="7"/>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3"/>
          <w:jc w:val="center"/>
        </w:trPr>
        <w:tc>
          <w:tcPr>
            <w:tcW w:w="4683" w:type="dxa"/>
            <w:gridSpan w:val="7"/>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3"/>
          <w:jc w:val="center"/>
        </w:trPr>
        <w:tc>
          <w:tcPr>
            <w:tcW w:w="4683" w:type="dxa"/>
            <w:gridSpan w:val="7"/>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（3）</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3"/>
          <w:jc w:val="center"/>
        </w:trPr>
        <w:tc>
          <w:tcPr>
            <w:tcW w:w="4683" w:type="dxa"/>
            <w:gridSpan w:val="7"/>
            <w:vAlign w:val="center"/>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483"/>
          <w:jc w:val="center"/>
        </w:trPr>
        <w:tc>
          <w:tcPr>
            <w:tcW w:w="4683" w:type="dxa"/>
            <w:gridSpan w:val="7"/>
          </w:tcPr>
          <w:p w:rsidR="00166FA7" w:rsidRDefault="00A4493B">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t>配套资金支出合计</w:t>
            </w:r>
          </w:p>
        </w:tc>
        <w:tc>
          <w:tcPr>
            <w:tcW w:w="4904" w:type="dxa"/>
            <w:gridSpan w:val="7"/>
            <w:vAlign w:val="center"/>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525"/>
          <w:jc w:val="center"/>
        </w:trPr>
        <w:tc>
          <w:tcPr>
            <w:tcW w:w="9587" w:type="dxa"/>
            <w:gridSpan w:val="14"/>
            <w:vAlign w:val="center"/>
          </w:tcPr>
          <w:p w:rsidR="00166FA7" w:rsidRDefault="00A4493B">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t>项目概述</w:t>
            </w:r>
            <w:r>
              <w:rPr>
                <w:rFonts w:ascii="仿宋_GB2312" w:eastAsia="仿宋_GB2312" w:hAnsi="宋体" w:cs="Times New Roman" w:hint="eastAsia"/>
                <w:sz w:val="24"/>
                <w:szCs w:val="24"/>
              </w:rPr>
              <w:t>（项目内容、预期效果，200字以内）</w:t>
            </w:r>
          </w:p>
        </w:tc>
      </w:tr>
      <w:tr w:rsidR="00166FA7">
        <w:trPr>
          <w:trHeight w:val="2532"/>
          <w:jc w:val="center"/>
        </w:trPr>
        <w:tc>
          <w:tcPr>
            <w:tcW w:w="9587" w:type="dxa"/>
            <w:gridSpan w:val="14"/>
            <w:tcBorders>
              <w:bottom w:val="single" w:sz="4" w:space="0" w:color="auto"/>
            </w:tcBorders>
          </w:tcPr>
          <w:p w:rsidR="00166FA7" w:rsidRDefault="00166FA7">
            <w:pPr>
              <w:widowControl/>
              <w:spacing w:line="300" w:lineRule="auto"/>
              <w:jc w:val="left"/>
              <w:rPr>
                <w:rFonts w:ascii="仿宋_GB2312" w:eastAsia="仿宋_GB2312" w:hAnsi="宋体" w:cs="Times New Roman"/>
                <w:sz w:val="24"/>
                <w:szCs w:val="24"/>
              </w:rPr>
            </w:pPr>
          </w:p>
        </w:tc>
      </w:tr>
      <w:tr w:rsidR="00166FA7">
        <w:trPr>
          <w:trHeight w:val="416"/>
          <w:jc w:val="center"/>
        </w:trPr>
        <w:tc>
          <w:tcPr>
            <w:tcW w:w="9587" w:type="dxa"/>
            <w:gridSpan w:val="14"/>
            <w:tcBorders>
              <w:bottom w:val="single" w:sz="4" w:space="0" w:color="auto"/>
            </w:tcBorders>
            <w:vAlign w:val="center"/>
          </w:tcPr>
          <w:p w:rsidR="00166FA7" w:rsidRDefault="00A4493B">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（创新性、示范性、可推广性）（200字以内）</w:t>
            </w:r>
          </w:p>
        </w:tc>
      </w:tr>
      <w:tr w:rsidR="00166FA7">
        <w:trPr>
          <w:trHeight w:val="3191"/>
          <w:jc w:val="center"/>
        </w:trPr>
        <w:tc>
          <w:tcPr>
            <w:tcW w:w="9587" w:type="dxa"/>
            <w:gridSpan w:val="14"/>
            <w:tcBorders>
              <w:bottom w:val="single" w:sz="4" w:space="0" w:color="auto"/>
            </w:tcBorders>
          </w:tcPr>
          <w:p w:rsidR="00166FA7" w:rsidRDefault="00166FA7">
            <w:pPr>
              <w:widowControl/>
              <w:spacing w:line="300" w:lineRule="auto"/>
              <w:jc w:val="left"/>
              <w:rPr>
                <w:rFonts w:ascii="仿宋_GB2312" w:eastAsia="仿宋_GB2312" w:hAnsi="宋体" w:cs="Times New Roman"/>
                <w:sz w:val="24"/>
                <w:szCs w:val="24"/>
              </w:rPr>
            </w:pPr>
          </w:p>
        </w:tc>
      </w:tr>
      <w:tr w:rsidR="00166FA7">
        <w:trPr>
          <w:trHeight w:val="420"/>
          <w:jc w:val="center"/>
        </w:trPr>
        <w:tc>
          <w:tcPr>
            <w:tcW w:w="9587" w:type="dxa"/>
            <w:gridSpan w:val="14"/>
            <w:vAlign w:val="center"/>
          </w:tcPr>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166FA7">
        <w:trPr>
          <w:trHeight w:val="3755"/>
          <w:jc w:val="center"/>
        </w:trPr>
        <w:tc>
          <w:tcPr>
            <w:tcW w:w="1651" w:type="dxa"/>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单位基本情况（200字以内）</w:t>
            </w:r>
          </w:p>
        </w:tc>
        <w:tc>
          <w:tcPr>
            <w:tcW w:w="7936" w:type="dxa"/>
            <w:gridSpan w:val="13"/>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166FA7" w:rsidRDefault="00166FA7">
            <w:pPr>
              <w:widowControl/>
              <w:spacing w:line="480" w:lineRule="exact"/>
              <w:jc w:val="left"/>
              <w:rPr>
                <w:rFonts w:ascii="仿宋_GB2312" w:eastAsia="仿宋_GB2312" w:hAnsi="宋体" w:cs="Times New Roman"/>
                <w:sz w:val="24"/>
                <w:szCs w:val="24"/>
              </w:rPr>
            </w:pPr>
          </w:p>
        </w:tc>
      </w:tr>
      <w:tr w:rsidR="00166FA7">
        <w:trPr>
          <w:trHeight w:val="415"/>
          <w:jc w:val="center"/>
        </w:trPr>
        <w:tc>
          <w:tcPr>
            <w:tcW w:w="9587" w:type="dxa"/>
            <w:gridSpan w:val="14"/>
            <w:vAlign w:val="center"/>
          </w:tcPr>
          <w:p w:rsidR="00166FA7" w:rsidRDefault="00A4493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单位负责人信息</w:t>
            </w:r>
          </w:p>
        </w:tc>
      </w:tr>
      <w:tr w:rsidR="00166FA7">
        <w:trPr>
          <w:trHeight w:val="585"/>
          <w:jc w:val="center"/>
        </w:trPr>
        <w:tc>
          <w:tcPr>
            <w:tcW w:w="1651" w:type="dxa"/>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166FA7">
        <w:trPr>
          <w:trHeight w:val="551"/>
          <w:jc w:val="center"/>
        </w:trPr>
        <w:tc>
          <w:tcPr>
            <w:tcW w:w="1651" w:type="dxa"/>
            <w:vAlign w:val="center"/>
          </w:tcPr>
          <w:p w:rsidR="00166FA7" w:rsidRDefault="00166FA7">
            <w:pPr>
              <w:widowControl/>
              <w:spacing w:line="480" w:lineRule="exact"/>
              <w:jc w:val="center"/>
              <w:rPr>
                <w:rFonts w:ascii="仿宋_GB2312" w:eastAsia="仿宋_GB2312" w:hAnsi="宋体" w:cs="Times New Roman"/>
                <w:sz w:val="24"/>
                <w:szCs w:val="24"/>
              </w:rPr>
            </w:pPr>
          </w:p>
        </w:tc>
        <w:tc>
          <w:tcPr>
            <w:tcW w:w="2890" w:type="dxa"/>
            <w:gridSpan w:val="5"/>
          </w:tcPr>
          <w:p w:rsidR="00166FA7" w:rsidRDefault="00166FA7">
            <w:pPr>
              <w:widowControl/>
              <w:spacing w:line="480" w:lineRule="exact"/>
              <w:jc w:val="center"/>
              <w:rPr>
                <w:rFonts w:ascii="仿宋_GB2312" w:eastAsia="仿宋_GB2312" w:hAnsi="宋体" w:cs="Times New Roman"/>
                <w:sz w:val="24"/>
                <w:szCs w:val="24"/>
              </w:rPr>
            </w:pPr>
          </w:p>
        </w:tc>
        <w:tc>
          <w:tcPr>
            <w:tcW w:w="2410" w:type="dxa"/>
            <w:gridSpan w:val="5"/>
          </w:tcPr>
          <w:p w:rsidR="00166FA7" w:rsidRDefault="00166FA7">
            <w:pPr>
              <w:widowControl/>
              <w:spacing w:line="480" w:lineRule="exact"/>
              <w:jc w:val="center"/>
              <w:rPr>
                <w:rFonts w:ascii="仿宋_GB2312" w:eastAsia="仿宋_GB2312" w:hAnsi="宋体" w:cs="Times New Roman"/>
                <w:sz w:val="24"/>
                <w:szCs w:val="24"/>
              </w:rPr>
            </w:pPr>
          </w:p>
        </w:tc>
        <w:tc>
          <w:tcPr>
            <w:tcW w:w="2636" w:type="dxa"/>
            <w:gridSpan w:val="3"/>
          </w:tcPr>
          <w:p w:rsidR="00166FA7" w:rsidRDefault="00166FA7">
            <w:pPr>
              <w:widowControl/>
              <w:spacing w:line="480" w:lineRule="exact"/>
              <w:jc w:val="center"/>
              <w:rPr>
                <w:rFonts w:ascii="仿宋_GB2312" w:eastAsia="仿宋_GB2312" w:hAnsi="宋体" w:cs="Times New Roman"/>
                <w:sz w:val="24"/>
                <w:szCs w:val="24"/>
              </w:rPr>
            </w:pPr>
          </w:p>
        </w:tc>
      </w:tr>
      <w:tr w:rsidR="00166FA7">
        <w:trPr>
          <w:trHeight w:val="559"/>
          <w:jc w:val="center"/>
        </w:trPr>
        <w:tc>
          <w:tcPr>
            <w:tcW w:w="9587" w:type="dxa"/>
            <w:gridSpan w:val="14"/>
            <w:vAlign w:val="center"/>
          </w:tcPr>
          <w:p w:rsidR="00166FA7" w:rsidRDefault="00A4493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本单位开展社区公益服务项目的经验</w:t>
            </w:r>
            <w:r>
              <w:rPr>
                <w:rFonts w:ascii="仿宋_GB2312" w:eastAsia="仿宋_GB2312" w:hAnsi="宋体" w:cs="Times New Roman" w:hint="eastAsia"/>
                <w:sz w:val="24"/>
                <w:szCs w:val="24"/>
              </w:rPr>
              <w:t>（200字以内）</w:t>
            </w:r>
          </w:p>
        </w:tc>
      </w:tr>
      <w:tr w:rsidR="00166FA7">
        <w:trPr>
          <w:trHeight w:val="3543"/>
          <w:jc w:val="center"/>
        </w:trPr>
        <w:tc>
          <w:tcPr>
            <w:tcW w:w="9587" w:type="dxa"/>
            <w:gridSpan w:val="14"/>
            <w:vAlign w:val="center"/>
          </w:tcPr>
          <w:p w:rsidR="00166FA7" w:rsidRDefault="00166FA7">
            <w:pPr>
              <w:widowControl/>
              <w:spacing w:line="480" w:lineRule="exact"/>
              <w:jc w:val="left"/>
              <w:rPr>
                <w:rFonts w:ascii="仿宋_GB2312" w:eastAsia="仿宋_GB2312" w:hAnsi="宋体" w:cs="Times New Roman"/>
                <w:b/>
                <w:sz w:val="24"/>
                <w:szCs w:val="24"/>
              </w:rPr>
            </w:pPr>
          </w:p>
        </w:tc>
      </w:tr>
      <w:tr w:rsidR="00166FA7">
        <w:trPr>
          <w:trHeight w:val="397"/>
          <w:jc w:val="center"/>
        </w:trPr>
        <w:tc>
          <w:tcPr>
            <w:tcW w:w="1651" w:type="dxa"/>
            <w:vMerge w:val="restart"/>
            <w:vAlign w:val="center"/>
          </w:tcPr>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166FA7" w:rsidRDefault="00A4493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166FA7" w:rsidRDefault="00A4493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166FA7" w:rsidRDefault="00A4493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166FA7" w:rsidRDefault="00A4493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166FA7" w:rsidRDefault="00A4493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166FA7">
        <w:trPr>
          <w:trHeight w:val="602"/>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2834" w:type="dxa"/>
            <w:gridSpan w:val="4"/>
            <w:vAlign w:val="center"/>
          </w:tcPr>
          <w:p w:rsidR="00166FA7" w:rsidRDefault="00166FA7">
            <w:pPr>
              <w:widowControl/>
              <w:spacing w:line="480" w:lineRule="exact"/>
              <w:jc w:val="left"/>
              <w:rPr>
                <w:rFonts w:ascii="仿宋_GB2312" w:eastAsia="仿宋_GB2312" w:hAnsi="宋体" w:cs="Times New Roman"/>
                <w:sz w:val="24"/>
                <w:szCs w:val="24"/>
              </w:rPr>
            </w:pPr>
          </w:p>
        </w:tc>
        <w:tc>
          <w:tcPr>
            <w:tcW w:w="1190" w:type="dxa"/>
            <w:gridSpan w:val="3"/>
            <w:vAlign w:val="center"/>
          </w:tcPr>
          <w:p w:rsidR="00166FA7" w:rsidRDefault="00166FA7">
            <w:pPr>
              <w:widowControl/>
              <w:spacing w:line="480" w:lineRule="exact"/>
              <w:jc w:val="left"/>
              <w:rPr>
                <w:rFonts w:ascii="仿宋_GB2312" w:eastAsia="仿宋_GB2312" w:hAnsi="宋体" w:cs="Times New Roman"/>
                <w:sz w:val="24"/>
                <w:szCs w:val="24"/>
              </w:rPr>
            </w:pPr>
          </w:p>
        </w:tc>
        <w:tc>
          <w:tcPr>
            <w:tcW w:w="2212" w:type="dxa"/>
            <w:gridSpan w:val="5"/>
            <w:vAlign w:val="center"/>
          </w:tcPr>
          <w:p w:rsidR="00166FA7" w:rsidRDefault="00166FA7">
            <w:pPr>
              <w:widowControl/>
              <w:spacing w:line="480" w:lineRule="exact"/>
              <w:jc w:val="left"/>
              <w:rPr>
                <w:rFonts w:ascii="仿宋_GB2312" w:eastAsia="仿宋_GB2312" w:hAnsi="宋体" w:cs="Times New Roman"/>
                <w:sz w:val="24"/>
                <w:szCs w:val="24"/>
              </w:rPr>
            </w:pPr>
          </w:p>
        </w:tc>
        <w:tc>
          <w:tcPr>
            <w:tcW w:w="1700" w:type="dxa"/>
            <w:vAlign w:val="center"/>
          </w:tcPr>
          <w:p w:rsidR="00166FA7" w:rsidRDefault="00166FA7">
            <w:pPr>
              <w:widowControl/>
              <w:spacing w:line="480" w:lineRule="exact"/>
              <w:jc w:val="left"/>
              <w:rPr>
                <w:rFonts w:ascii="仿宋_GB2312" w:eastAsia="仿宋_GB2312" w:hAnsi="宋体" w:cs="Times New Roman"/>
                <w:sz w:val="24"/>
                <w:szCs w:val="24"/>
              </w:rPr>
            </w:pPr>
          </w:p>
        </w:tc>
      </w:tr>
      <w:tr w:rsidR="00166FA7">
        <w:trPr>
          <w:trHeight w:val="554"/>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2834" w:type="dxa"/>
            <w:gridSpan w:val="4"/>
            <w:vAlign w:val="center"/>
          </w:tcPr>
          <w:p w:rsidR="00166FA7" w:rsidRDefault="00166FA7">
            <w:pPr>
              <w:widowControl/>
              <w:spacing w:line="480" w:lineRule="exact"/>
              <w:jc w:val="left"/>
              <w:rPr>
                <w:rFonts w:ascii="仿宋_GB2312" w:eastAsia="仿宋_GB2312" w:hAnsi="宋体" w:cs="Times New Roman"/>
                <w:sz w:val="24"/>
                <w:szCs w:val="24"/>
              </w:rPr>
            </w:pPr>
          </w:p>
        </w:tc>
        <w:tc>
          <w:tcPr>
            <w:tcW w:w="1190" w:type="dxa"/>
            <w:gridSpan w:val="3"/>
            <w:vAlign w:val="center"/>
          </w:tcPr>
          <w:p w:rsidR="00166FA7" w:rsidRDefault="00166FA7">
            <w:pPr>
              <w:widowControl/>
              <w:spacing w:line="480" w:lineRule="exact"/>
              <w:jc w:val="left"/>
              <w:rPr>
                <w:rFonts w:ascii="仿宋_GB2312" w:eastAsia="仿宋_GB2312" w:hAnsi="宋体" w:cs="Times New Roman"/>
                <w:sz w:val="24"/>
                <w:szCs w:val="24"/>
              </w:rPr>
            </w:pPr>
          </w:p>
        </w:tc>
        <w:tc>
          <w:tcPr>
            <w:tcW w:w="2212" w:type="dxa"/>
            <w:gridSpan w:val="5"/>
            <w:vAlign w:val="center"/>
          </w:tcPr>
          <w:p w:rsidR="00166FA7" w:rsidRDefault="00166FA7">
            <w:pPr>
              <w:widowControl/>
              <w:spacing w:line="480" w:lineRule="exact"/>
              <w:jc w:val="left"/>
              <w:rPr>
                <w:rFonts w:ascii="仿宋_GB2312" w:eastAsia="仿宋_GB2312" w:hAnsi="宋体" w:cs="Times New Roman"/>
                <w:sz w:val="24"/>
                <w:szCs w:val="24"/>
              </w:rPr>
            </w:pPr>
          </w:p>
        </w:tc>
        <w:tc>
          <w:tcPr>
            <w:tcW w:w="1700" w:type="dxa"/>
            <w:vAlign w:val="center"/>
          </w:tcPr>
          <w:p w:rsidR="00166FA7" w:rsidRDefault="00166FA7">
            <w:pPr>
              <w:widowControl/>
              <w:spacing w:line="480" w:lineRule="exact"/>
              <w:jc w:val="left"/>
              <w:rPr>
                <w:rFonts w:ascii="仿宋_GB2312" w:eastAsia="仿宋_GB2312" w:hAnsi="宋体" w:cs="Times New Roman"/>
                <w:sz w:val="24"/>
                <w:szCs w:val="24"/>
              </w:rPr>
            </w:pPr>
          </w:p>
        </w:tc>
      </w:tr>
      <w:tr w:rsidR="00166FA7">
        <w:trPr>
          <w:trHeight w:val="547"/>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2834" w:type="dxa"/>
            <w:gridSpan w:val="4"/>
            <w:vAlign w:val="center"/>
          </w:tcPr>
          <w:p w:rsidR="00166FA7" w:rsidRDefault="00166FA7">
            <w:pPr>
              <w:widowControl/>
              <w:spacing w:line="480" w:lineRule="exact"/>
              <w:jc w:val="left"/>
              <w:rPr>
                <w:rFonts w:ascii="仿宋_GB2312" w:eastAsia="仿宋_GB2312" w:hAnsi="宋体" w:cs="Times New Roman"/>
                <w:sz w:val="24"/>
                <w:szCs w:val="24"/>
              </w:rPr>
            </w:pPr>
          </w:p>
        </w:tc>
        <w:tc>
          <w:tcPr>
            <w:tcW w:w="1190" w:type="dxa"/>
            <w:gridSpan w:val="3"/>
            <w:vAlign w:val="center"/>
          </w:tcPr>
          <w:p w:rsidR="00166FA7" w:rsidRDefault="00166FA7">
            <w:pPr>
              <w:widowControl/>
              <w:spacing w:line="480" w:lineRule="exact"/>
              <w:jc w:val="left"/>
              <w:rPr>
                <w:rFonts w:ascii="仿宋_GB2312" w:eastAsia="仿宋_GB2312" w:hAnsi="宋体" w:cs="Times New Roman"/>
                <w:sz w:val="24"/>
                <w:szCs w:val="24"/>
              </w:rPr>
            </w:pPr>
          </w:p>
        </w:tc>
        <w:tc>
          <w:tcPr>
            <w:tcW w:w="2212" w:type="dxa"/>
            <w:gridSpan w:val="5"/>
            <w:vAlign w:val="center"/>
          </w:tcPr>
          <w:p w:rsidR="00166FA7" w:rsidRDefault="00166FA7">
            <w:pPr>
              <w:widowControl/>
              <w:spacing w:line="480" w:lineRule="exact"/>
              <w:jc w:val="left"/>
              <w:rPr>
                <w:rFonts w:ascii="仿宋_GB2312" w:eastAsia="仿宋_GB2312" w:hAnsi="宋体" w:cs="Times New Roman"/>
                <w:sz w:val="24"/>
                <w:szCs w:val="24"/>
              </w:rPr>
            </w:pPr>
          </w:p>
        </w:tc>
        <w:tc>
          <w:tcPr>
            <w:tcW w:w="1700" w:type="dxa"/>
            <w:vAlign w:val="center"/>
          </w:tcPr>
          <w:p w:rsidR="00166FA7" w:rsidRDefault="00166FA7">
            <w:pPr>
              <w:widowControl/>
              <w:spacing w:line="480" w:lineRule="exact"/>
              <w:jc w:val="left"/>
              <w:rPr>
                <w:rFonts w:ascii="仿宋_GB2312" w:eastAsia="仿宋_GB2312" w:hAnsi="宋体" w:cs="Times New Roman"/>
                <w:sz w:val="24"/>
                <w:szCs w:val="24"/>
              </w:rPr>
            </w:pPr>
          </w:p>
        </w:tc>
      </w:tr>
      <w:tr w:rsidR="00166FA7">
        <w:trPr>
          <w:trHeight w:val="569"/>
          <w:jc w:val="center"/>
        </w:trPr>
        <w:tc>
          <w:tcPr>
            <w:tcW w:w="1651" w:type="dxa"/>
            <w:vMerge/>
            <w:vAlign w:val="center"/>
          </w:tcPr>
          <w:p w:rsidR="00166FA7" w:rsidRDefault="00166FA7">
            <w:pPr>
              <w:widowControl/>
              <w:spacing w:line="480" w:lineRule="exact"/>
              <w:jc w:val="left"/>
              <w:rPr>
                <w:rFonts w:ascii="仿宋_GB2312" w:eastAsia="仿宋_GB2312" w:hAnsi="宋体" w:cs="Times New Roman"/>
                <w:sz w:val="24"/>
                <w:szCs w:val="24"/>
              </w:rPr>
            </w:pPr>
          </w:p>
        </w:tc>
        <w:tc>
          <w:tcPr>
            <w:tcW w:w="2834" w:type="dxa"/>
            <w:gridSpan w:val="4"/>
            <w:vAlign w:val="center"/>
          </w:tcPr>
          <w:p w:rsidR="00166FA7" w:rsidRDefault="00166FA7">
            <w:pPr>
              <w:widowControl/>
              <w:spacing w:line="480" w:lineRule="exact"/>
              <w:jc w:val="left"/>
              <w:rPr>
                <w:rFonts w:ascii="仿宋_GB2312" w:eastAsia="仿宋_GB2312" w:hAnsi="宋体" w:cs="Times New Roman"/>
                <w:sz w:val="24"/>
                <w:szCs w:val="24"/>
              </w:rPr>
            </w:pPr>
          </w:p>
        </w:tc>
        <w:tc>
          <w:tcPr>
            <w:tcW w:w="1190" w:type="dxa"/>
            <w:gridSpan w:val="3"/>
            <w:vAlign w:val="center"/>
          </w:tcPr>
          <w:p w:rsidR="00166FA7" w:rsidRDefault="00166FA7">
            <w:pPr>
              <w:widowControl/>
              <w:spacing w:line="480" w:lineRule="exact"/>
              <w:jc w:val="left"/>
              <w:rPr>
                <w:rFonts w:ascii="仿宋_GB2312" w:eastAsia="仿宋_GB2312" w:hAnsi="宋体" w:cs="Times New Roman"/>
                <w:sz w:val="24"/>
                <w:szCs w:val="24"/>
              </w:rPr>
            </w:pPr>
          </w:p>
        </w:tc>
        <w:tc>
          <w:tcPr>
            <w:tcW w:w="2212" w:type="dxa"/>
            <w:gridSpan w:val="5"/>
            <w:vAlign w:val="center"/>
          </w:tcPr>
          <w:p w:rsidR="00166FA7" w:rsidRDefault="00166FA7">
            <w:pPr>
              <w:widowControl/>
              <w:spacing w:line="480" w:lineRule="exact"/>
              <w:jc w:val="left"/>
              <w:rPr>
                <w:rFonts w:ascii="仿宋_GB2312" w:eastAsia="仿宋_GB2312" w:hAnsi="宋体" w:cs="Times New Roman"/>
                <w:sz w:val="24"/>
                <w:szCs w:val="24"/>
              </w:rPr>
            </w:pPr>
          </w:p>
        </w:tc>
        <w:tc>
          <w:tcPr>
            <w:tcW w:w="1700" w:type="dxa"/>
            <w:vAlign w:val="center"/>
          </w:tcPr>
          <w:p w:rsidR="00166FA7" w:rsidRDefault="00166FA7">
            <w:pPr>
              <w:widowControl/>
              <w:spacing w:line="480" w:lineRule="exact"/>
              <w:jc w:val="left"/>
              <w:rPr>
                <w:rFonts w:ascii="仿宋_GB2312" w:eastAsia="仿宋_GB2312" w:hAnsi="宋体" w:cs="Times New Roman"/>
                <w:sz w:val="24"/>
                <w:szCs w:val="24"/>
              </w:rPr>
            </w:pPr>
          </w:p>
        </w:tc>
      </w:tr>
      <w:tr w:rsidR="00166FA7">
        <w:trPr>
          <w:trHeight w:val="691"/>
          <w:jc w:val="center"/>
        </w:trPr>
        <w:tc>
          <w:tcPr>
            <w:tcW w:w="9587" w:type="dxa"/>
            <w:gridSpan w:val="14"/>
            <w:vAlign w:val="center"/>
          </w:tcPr>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166FA7">
        <w:trPr>
          <w:trHeight w:val="4066"/>
          <w:jc w:val="center"/>
        </w:trPr>
        <w:tc>
          <w:tcPr>
            <w:tcW w:w="1651" w:type="dxa"/>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需求分析</w:t>
            </w:r>
          </w:p>
          <w:p w:rsidR="00166FA7" w:rsidRDefault="00A4493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（200字以内）</w:t>
            </w:r>
          </w:p>
          <w:p w:rsidR="00166FA7" w:rsidRDefault="00166FA7">
            <w:pPr>
              <w:widowControl/>
              <w:spacing w:line="480" w:lineRule="exact"/>
              <w:ind w:left="360"/>
              <w:jc w:val="left"/>
              <w:rPr>
                <w:rFonts w:ascii="仿宋_GB2312" w:eastAsia="仿宋_GB2312" w:hAnsi="宋体" w:cs="Times New Roman"/>
                <w:b/>
                <w:sz w:val="24"/>
                <w:szCs w:val="24"/>
              </w:rPr>
            </w:pPr>
          </w:p>
          <w:p w:rsidR="00166FA7" w:rsidRDefault="00166FA7">
            <w:pPr>
              <w:widowControl/>
              <w:spacing w:line="480" w:lineRule="exact"/>
              <w:jc w:val="left"/>
              <w:rPr>
                <w:rFonts w:ascii="仿宋_GB2312" w:eastAsia="仿宋_GB2312" w:hAnsi="宋体" w:cs="Times New Roman"/>
                <w:b/>
                <w:sz w:val="24"/>
                <w:szCs w:val="24"/>
              </w:rPr>
            </w:pPr>
          </w:p>
        </w:tc>
        <w:tc>
          <w:tcPr>
            <w:tcW w:w="7936" w:type="dxa"/>
            <w:gridSpan w:val="13"/>
          </w:tcPr>
          <w:p w:rsidR="00166FA7" w:rsidRDefault="00A4493B">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166FA7" w:rsidRDefault="00166FA7">
            <w:pPr>
              <w:widowControl/>
              <w:rPr>
                <w:rFonts w:ascii="仿宋_GB2312" w:eastAsia="仿宋_GB2312" w:hAnsi="宋体" w:cs="Times New Roman"/>
                <w:b/>
                <w:sz w:val="24"/>
                <w:szCs w:val="24"/>
              </w:rPr>
            </w:pPr>
          </w:p>
          <w:p w:rsidR="00166FA7" w:rsidRDefault="00166FA7">
            <w:pPr>
              <w:widowControl/>
              <w:rPr>
                <w:rFonts w:ascii="仿宋_GB2312" w:eastAsia="仿宋_GB2312" w:hAnsi="宋体" w:cs="Times New Roman"/>
                <w:b/>
                <w:sz w:val="24"/>
                <w:szCs w:val="24"/>
              </w:rPr>
            </w:pPr>
          </w:p>
          <w:p w:rsidR="00166FA7" w:rsidRDefault="00166FA7">
            <w:pPr>
              <w:widowControl/>
              <w:rPr>
                <w:rFonts w:ascii="仿宋_GB2312" w:eastAsia="仿宋_GB2312" w:hAnsi="宋体" w:cs="Times New Roman"/>
                <w:b/>
                <w:sz w:val="24"/>
                <w:szCs w:val="24"/>
              </w:rPr>
            </w:pPr>
          </w:p>
          <w:p w:rsidR="00166FA7" w:rsidRDefault="00166FA7">
            <w:pPr>
              <w:widowControl/>
              <w:rPr>
                <w:rFonts w:ascii="仿宋_GB2312" w:eastAsia="仿宋_GB2312" w:hAnsi="宋体" w:cs="Times New Roman"/>
                <w:b/>
                <w:sz w:val="24"/>
                <w:szCs w:val="24"/>
              </w:rPr>
            </w:pPr>
          </w:p>
        </w:tc>
      </w:tr>
      <w:tr w:rsidR="00166FA7">
        <w:trPr>
          <w:trHeight w:val="3088"/>
          <w:jc w:val="center"/>
        </w:trPr>
        <w:tc>
          <w:tcPr>
            <w:tcW w:w="1651" w:type="dxa"/>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受益群体描述（100字以内）</w:t>
            </w:r>
          </w:p>
        </w:tc>
        <w:tc>
          <w:tcPr>
            <w:tcW w:w="7936" w:type="dxa"/>
            <w:gridSpan w:val="13"/>
          </w:tcPr>
          <w:p w:rsidR="00166FA7" w:rsidRDefault="00A4493B">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166FA7" w:rsidRDefault="00166FA7">
            <w:pPr>
              <w:widowControl/>
              <w:spacing w:line="300" w:lineRule="auto"/>
              <w:jc w:val="left"/>
              <w:rPr>
                <w:rFonts w:ascii="仿宋_GB2312" w:eastAsia="仿宋_GB2312" w:hAnsi="宋体" w:cs="Times New Roman"/>
                <w:sz w:val="24"/>
                <w:szCs w:val="24"/>
              </w:rPr>
            </w:pPr>
          </w:p>
        </w:tc>
      </w:tr>
      <w:tr w:rsidR="00166FA7">
        <w:trPr>
          <w:trHeight w:val="5664"/>
          <w:jc w:val="center"/>
        </w:trPr>
        <w:tc>
          <w:tcPr>
            <w:tcW w:w="1651" w:type="dxa"/>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（400字以内）</w:t>
            </w:r>
          </w:p>
        </w:tc>
        <w:tc>
          <w:tcPr>
            <w:tcW w:w="7936" w:type="dxa"/>
            <w:gridSpan w:val="13"/>
          </w:tcPr>
          <w:p w:rsidR="00166FA7" w:rsidRDefault="00A4493B">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166FA7" w:rsidRDefault="00166FA7">
            <w:pPr>
              <w:widowControl/>
              <w:spacing w:line="480" w:lineRule="exact"/>
              <w:rPr>
                <w:rFonts w:ascii="仿宋_GB2312" w:eastAsia="仿宋_GB2312" w:hAnsi="宋体" w:cs="Times New Roman"/>
                <w:sz w:val="24"/>
                <w:szCs w:val="24"/>
              </w:rPr>
            </w:pPr>
          </w:p>
          <w:p w:rsidR="00166FA7" w:rsidRDefault="00166FA7">
            <w:pPr>
              <w:widowControl/>
              <w:spacing w:line="480" w:lineRule="exact"/>
              <w:rPr>
                <w:rFonts w:ascii="仿宋_GB2312" w:eastAsia="仿宋_GB2312" w:hAnsi="宋体" w:cs="Times New Roman"/>
                <w:sz w:val="24"/>
                <w:szCs w:val="24"/>
              </w:rPr>
            </w:pPr>
          </w:p>
          <w:p w:rsidR="00166FA7" w:rsidRDefault="00166FA7">
            <w:pPr>
              <w:widowControl/>
              <w:spacing w:line="480" w:lineRule="exact"/>
              <w:rPr>
                <w:rFonts w:ascii="仿宋_GB2312" w:eastAsia="仿宋_GB2312" w:hAnsi="宋体" w:cs="Times New Roman"/>
                <w:sz w:val="24"/>
                <w:szCs w:val="24"/>
              </w:rPr>
            </w:pPr>
          </w:p>
          <w:p w:rsidR="00166FA7" w:rsidRDefault="00166FA7">
            <w:pPr>
              <w:widowControl/>
              <w:spacing w:line="480" w:lineRule="exact"/>
              <w:rPr>
                <w:rFonts w:ascii="仿宋_GB2312" w:eastAsia="仿宋_GB2312" w:hAnsi="宋体" w:cs="Times New Roman"/>
                <w:sz w:val="24"/>
                <w:szCs w:val="24"/>
              </w:rPr>
            </w:pPr>
          </w:p>
          <w:p w:rsidR="00166FA7" w:rsidRDefault="00166FA7">
            <w:pPr>
              <w:widowControl/>
              <w:spacing w:line="480" w:lineRule="exact"/>
              <w:rPr>
                <w:rFonts w:ascii="仿宋_GB2312" w:eastAsia="仿宋_GB2312" w:hAnsi="宋体" w:cs="Times New Roman"/>
                <w:sz w:val="24"/>
                <w:szCs w:val="24"/>
              </w:rPr>
            </w:pPr>
          </w:p>
          <w:p w:rsidR="00166FA7" w:rsidRDefault="00166FA7">
            <w:pPr>
              <w:widowControl/>
              <w:spacing w:line="480" w:lineRule="exact"/>
              <w:rPr>
                <w:rFonts w:ascii="仿宋_GB2312" w:eastAsia="仿宋_GB2312" w:hAnsi="宋体" w:cs="Times New Roman"/>
                <w:sz w:val="24"/>
                <w:szCs w:val="24"/>
              </w:rPr>
            </w:pPr>
          </w:p>
          <w:p w:rsidR="00166FA7" w:rsidRDefault="00166FA7">
            <w:pPr>
              <w:widowControl/>
              <w:spacing w:line="480" w:lineRule="exact"/>
              <w:rPr>
                <w:rFonts w:ascii="仿宋_GB2312" w:eastAsia="仿宋_GB2312" w:hAnsi="宋体" w:cs="Times New Roman"/>
                <w:sz w:val="24"/>
                <w:szCs w:val="24"/>
              </w:rPr>
            </w:pPr>
          </w:p>
          <w:p w:rsidR="00166FA7" w:rsidRDefault="00166FA7">
            <w:pPr>
              <w:widowControl/>
              <w:spacing w:line="480" w:lineRule="exact"/>
              <w:rPr>
                <w:rFonts w:ascii="仿宋_GB2312" w:eastAsia="仿宋_GB2312" w:hAnsi="宋体" w:cs="Times New Roman"/>
                <w:sz w:val="24"/>
                <w:szCs w:val="24"/>
              </w:rPr>
            </w:pPr>
          </w:p>
        </w:tc>
      </w:tr>
      <w:tr w:rsidR="00166FA7">
        <w:trPr>
          <w:trHeight w:val="3598"/>
          <w:jc w:val="center"/>
        </w:trPr>
        <w:tc>
          <w:tcPr>
            <w:tcW w:w="1651" w:type="dxa"/>
            <w:vAlign w:val="center"/>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风险预计与防控方案</w:t>
            </w:r>
          </w:p>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（200字以内）</w:t>
            </w:r>
          </w:p>
        </w:tc>
        <w:tc>
          <w:tcPr>
            <w:tcW w:w="7936" w:type="dxa"/>
            <w:gridSpan w:val="13"/>
          </w:tcPr>
          <w:p w:rsidR="00166FA7" w:rsidRDefault="00A4493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166FA7" w:rsidRDefault="00166FA7">
            <w:pPr>
              <w:widowControl/>
              <w:spacing w:line="480" w:lineRule="exact"/>
              <w:rPr>
                <w:rFonts w:ascii="仿宋_GB2312" w:eastAsia="仿宋_GB2312" w:hAnsi="宋体" w:cs="Times New Roman"/>
                <w:sz w:val="24"/>
                <w:szCs w:val="24"/>
              </w:rPr>
            </w:pPr>
          </w:p>
        </w:tc>
      </w:tr>
      <w:tr w:rsidR="00166FA7">
        <w:trPr>
          <w:trHeight w:val="637"/>
          <w:jc w:val="center"/>
        </w:trPr>
        <w:tc>
          <w:tcPr>
            <w:tcW w:w="9587" w:type="dxa"/>
            <w:gridSpan w:val="14"/>
            <w:vAlign w:val="center"/>
          </w:tcPr>
          <w:p w:rsidR="00166FA7" w:rsidRDefault="00A4493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项目执行团队介绍</w:t>
            </w:r>
          </w:p>
        </w:tc>
      </w:tr>
      <w:tr w:rsidR="00166FA7">
        <w:trPr>
          <w:trHeight w:val="485"/>
          <w:jc w:val="center"/>
        </w:trPr>
        <w:tc>
          <w:tcPr>
            <w:tcW w:w="2073" w:type="dxa"/>
            <w:gridSpan w:val="2"/>
            <w:vAlign w:val="center"/>
          </w:tcPr>
          <w:p w:rsidR="00166FA7" w:rsidRDefault="00A4493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166FA7" w:rsidRDefault="00A4493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166FA7" w:rsidRDefault="00A4493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166FA7" w:rsidRDefault="00A4493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166FA7" w:rsidRDefault="00A4493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166FA7" w:rsidRDefault="00A4493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166FA7">
        <w:trPr>
          <w:trHeight w:val="530"/>
          <w:jc w:val="center"/>
        </w:trPr>
        <w:tc>
          <w:tcPr>
            <w:tcW w:w="2073" w:type="dxa"/>
            <w:gridSpan w:val="2"/>
          </w:tcPr>
          <w:p w:rsidR="00166FA7" w:rsidRDefault="00166FA7">
            <w:pPr>
              <w:widowControl/>
              <w:spacing w:line="480" w:lineRule="exact"/>
              <w:jc w:val="left"/>
              <w:rPr>
                <w:rFonts w:ascii="仿宋_GB2312" w:eastAsia="仿宋_GB2312" w:hAnsi="宋体" w:cs="Times New Roman"/>
                <w:sz w:val="24"/>
                <w:szCs w:val="24"/>
              </w:rPr>
            </w:pPr>
          </w:p>
        </w:tc>
        <w:tc>
          <w:tcPr>
            <w:tcW w:w="2468"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134" w:type="dxa"/>
            <w:gridSpan w:val="2"/>
          </w:tcPr>
          <w:p w:rsidR="00166FA7" w:rsidRDefault="00166FA7">
            <w:pPr>
              <w:widowControl/>
              <w:spacing w:line="480" w:lineRule="exact"/>
              <w:jc w:val="left"/>
              <w:rPr>
                <w:rFonts w:ascii="仿宋_GB2312" w:eastAsia="仿宋_GB2312" w:hAnsi="宋体" w:cs="Times New Roman"/>
                <w:sz w:val="24"/>
                <w:szCs w:val="24"/>
              </w:rPr>
            </w:pPr>
          </w:p>
        </w:tc>
        <w:tc>
          <w:tcPr>
            <w:tcW w:w="2126"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786" w:type="dxa"/>
            <w:gridSpan w:val="2"/>
          </w:tcPr>
          <w:p w:rsidR="00166FA7" w:rsidRDefault="00166FA7">
            <w:pPr>
              <w:widowControl/>
              <w:spacing w:line="480" w:lineRule="exact"/>
              <w:jc w:val="left"/>
              <w:rPr>
                <w:rFonts w:ascii="仿宋_GB2312" w:eastAsia="仿宋_GB2312" w:hAnsi="宋体" w:cs="Times New Roman"/>
                <w:sz w:val="24"/>
                <w:szCs w:val="24"/>
              </w:rPr>
            </w:pPr>
          </w:p>
        </w:tc>
      </w:tr>
      <w:tr w:rsidR="00166FA7">
        <w:trPr>
          <w:trHeight w:val="530"/>
          <w:jc w:val="center"/>
        </w:trPr>
        <w:tc>
          <w:tcPr>
            <w:tcW w:w="2073" w:type="dxa"/>
            <w:gridSpan w:val="2"/>
          </w:tcPr>
          <w:p w:rsidR="00166FA7" w:rsidRDefault="00166FA7">
            <w:pPr>
              <w:widowControl/>
              <w:spacing w:line="480" w:lineRule="exact"/>
              <w:jc w:val="left"/>
              <w:rPr>
                <w:rFonts w:ascii="仿宋_GB2312" w:eastAsia="仿宋_GB2312" w:hAnsi="宋体" w:cs="Times New Roman"/>
                <w:sz w:val="24"/>
                <w:szCs w:val="24"/>
              </w:rPr>
            </w:pPr>
          </w:p>
        </w:tc>
        <w:tc>
          <w:tcPr>
            <w:tcW w:w="2468"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134" w:type="dxa"/>
            <w:gridSpan w:val="2"/>
          </w:tcPr>
          <w:p w:rsidR="00166FA7" w:rsidRDefault="00166FA7">
            <w:pPr>
              <w:widowControl/>
              <w:spacing w:line="480" w:lineRule="exact"/>
              <w:jc w:val="left"/>
              <w:rPr>
                <w:rFonts w:ascii="仿宋_GB2312" w:eastAsia="仿宋_GB2312" w:hAnsi="宋体" w:cs="Times New Roman"/>
                <w:sz w:val="24"/>
                <w:szCs w:val="24"/>
              </w:rPr>
            </w:pPr>
          </w:p>
        </w:tc>
        <w:tc>
          <w:tcPr>
            <w:tcW w:w="2126"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786" w:type="dxa"/>
            <w:gridSpan w:val="2"/>
          </w:tcPr>
          <w:p w:rsidR="00166FA7" w:rsidRDefault="00166FA7">
            <w:pPr>
              <w:widowControl/>
              <w:spacing w:line="480" w:lineRule="exact"/>
              <w:jc w:val="left"/>
              <w:rPr>
                <w:rFonts w:ascii="仿宋_GB2312" w:eastAsia="仿宋_GB2312" w:hAnsi="宋体" w:cs="Times New Roman"/>
                <w:sz w:val="24"/>
                <w:szCs w:val="24"/>
              </w:rPr>
            </w:pPr>
          </w:p>
        </w:tc>
      </w:tr>
      <w:tr w:rsidR="00166FA7">
        <w:trPr>
          <w:trHeight w:val="530"/>
          <w:jc w:val="center"/>
        </w:trPr>
        <w:tc>
          <w:tcPr>
            <w:tcW w:w="2073" w:type="dxa"/>
            <w:gridSpan w:val="2"/>
          </w:tcPr>
          <w:p w:rsidR="00166FA7" w:rsidRDefault="00166FA7">
            <w:pPr>
              <w:widowControl/>
              <w:spacing w:line="480" w:lineRule="exact"/>
              <w:jc w:val="left"/>
              <w:rPr>
                <w:rFonts w:ascii="仿宋_GB2312" w:eastAsia="仿宋_GB2312" w:hAnsi="宋体" w:cs="Times New Roman"/>
                <w:sz w:val="24"/>
                <w:szCs w:val="24"/>
              </w:rPr>
            </w:pPr>
          </w:p>
        </w:tc>
        <w:tc>
          <w:tcPr>
            <w:tcW w:w="2468"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134" w:type="dxa"/>
            <w:gridSpan w:val="2"/>
          </w:tcPr>
          <w:p w:rsidR="00166FA7" w:rsidRDefault="00166FA7">
            <w:pPr>
              <w:widowControl/>
              <w:spacing w:line="480" w:lineRule="exact"/>
              <w:jc w:val="left"/>
              <w:rPr>
                <w:rFonts w:ascii="仿宋_GB2312" w:eastAsia="仿宋_GB2312" w:hAnsi="宋体" w:cs="Times New Roman"/>
                <w:sz w:val="24"/>
                <w:szCs w:val="24"/>
              </w:rPr>
            </w:pPr>
          </w:p>
        </w:tc>
        <w:tc>
          <w:tcPr>
            <w:tcW w:w="2126"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786" w:type="dxa"/>
            <w:gridSpan w:val="2"/>
          </w:tcPr>
          <w:p w:rsidR="00166FA7" w:rsidRDefault="00166FA7">
            <w:pPr>
              <w:widowControl/>
              <w:spacing w:line="480" w:lineRule="exact"/>
              <w:jc w:val="left"/>
              <w:rPr>
                <w:rFonts w:ascii="仿宋_GB2312" w:eastAsia="仿宋_GB2312" w:hAnsi="宋体" w:cs="Times New Roman"/>
                <w:sz w:val="24"/>
                <w:szCs w:val="24"/>
              </w:rPr>
            </w:pPr>
          </w:p>
        </w:tc>
      </w:tr>
      <w:tr w:rsidR="00166FA7">
        <w:trPr>
          <w:trHeight w:val="530"/>
          <w:jc w:val="center"/>
        </w:trPr>
        <w:tc>
          <w:tcPr>
            <w:tcW w:w="2073" w:type="dxa"/>
            <w:gridSpan w:val="2"/>
          </w:tcPr>
          <w:p w:rsidR="00166FA7" w:rsidRDefault="00166FA7">
            <w:pPr>
              <w:widowControl/>
              <w:spacing w:line="480" w:lineRule="exact"/>
              <w:jc w:val="left"/>
              <w:rPr>
                <w:rFonts w:ascii="仿宋_GB2312" w:eastAsia="仿宋_GB2312" w:hAnsi="宋体" w:cs="Times New Roman"/>
                <w:sz w:val="24"/>
                <w:szCs w:val="24"/>
              </w:rPr>
            </w:pPr>
          </w:p>
        </w:tc>
        <w:tc>
          <w:tcPr>
            <w:tcW w:w="2468"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134" w:type="dxa"/>
            <w:gridSpan w:val="2"/>
          </w:tcPr>
          <w:p w:rsidR="00166FA7" w:rsidRDefault="00166FA7">
            <w:pPr>
              <w:widowControl/>
              <w:spacing w:line="480" w:lineRule="exact"/>
              <w:jc w:val="left"/>
              <w:rPr>
                <w:rFonts w:ascii="仿宋_GB2312" w:eastAsia="仿宋_GB2312" w:hAnsi="宋体" w:cs="Times New Roman"/>
                <w:sz w:val="24"/>
                <w:szCs w:val="24"/>
              </w:rPr>
            </w:pPr>
          </w:p>
        </w:tc>
        <w:tc>
          <w:tcPr>
            <w:tcW w:w="2126"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786" w:type="dxa"/>
            <w:gridSpan w:val="2"/>
          </w:tcPr>
          <w:p w:rsidR="00166FA7" w:rsidRDefault="00166FA7">
            <w:pPr>
              <w:widowControl/>
              <w:spacing w:line="480" w:lineRule="exact"/>
              <w:jc w:val="left"/>
              <w:rPr>
                <w:rFonts w:ascii="仿宋_GB2312" w:eastAsia="仿宋_GB2312" w:hAnsi="宋体" w:cs="Times New Roman"/>
                <w:sz w:val="24"/>
                <w:szCs w:val="24"/>
              </w:rPr>
            </w:pPr>
          </w:p>
        </w:tc>
      </w:tr>
      <w:tr w:rsidR="00166FA7">
        <w:trPr>
          <w:trHeight w:val="530"/>
          <w:jc w:val="center"/>
        </w:trPr>
        <w:tc>
          <w:tcPr>
            <w:tcW w:w="2073" w:type="dxa"/>
            <w:gridSpan w:val="2"/>
          </w:tcPr>
          <w:p w:rsidR="00166FA7" w:rsidRDefault="00A4493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134" w:type="dxa"/>
            <w:gridSpan w:val="2"/>
          </w:tcPr>
          <w:p w:rsidR="00166FA7" w:rsidRDefault="00166FA7">
            <w:pPr>
              <w:widowControl/>
              <w:spacing w:line="480" w:lineRule="exact"/>
              <w:jc w:val="left"/>
              <w:rPr>
                <w:rFonts w:ascii="仿宋_GB2312" w:eastAsia="仿宋_GB2312" w:hAnsi="宋体" w:cs="Times New Roman"/>
                <w:sz w:val="24"/>
                <w:szCs w:val="24"/>
              </w:rPr>
            </w:pPr>
          </w:p>
        </w:tc>
        <w:tc>
          <w:tcPr>
            <w:tcW w:w="2126" w:type="dxa"/>
            <w:gridSpan w:val="4"/>
          </w:tcPr>
          <w:p w:rsidR="00166FA7" w:rsidRDefault="00166FA7">
            <w:pPr>
              <w:widowControl/>
              <w:spacing w:line="480" w:lineRule="exact"/>
              <w:jc w:val="left"/>
              <w:rPr>
                <w:rFonts w:ascii="仿宋_GB2312" w:eastAsia="仿宋_GB2312" w:hAnsi="宋体" w:cs="Times New Roman"/>
                <w:sz w:val="24"/>
                <w:szCs w:val="24"/>
              </w:rPr>
            </w:pPr>
          </w:p>
        </w:tc>
        <w:tc>
          <w:tcPr>
            <w:tcW w:w="1786" w:type="dxa"/>
            <w:gridSpan w:val="2"/>
          </w:tcPr>
          <w:p w:rsidR="00166FA7" w:rsidRDefault="00166FA7">
            <w:pPr>
              <w:widowControl/>
              <w:spacing w:line="480" w:lineRule="exact"/>
              <w:jc w:val="left"/>
              <w:rPr>
                <w:rFonts w:ascii="仿宋_GB2312" w:eastAsia="仿宋_GB2312" w:hAnsi="宋体" w:cs="Times New Roman"/>
                <w:sz w:val="24"/>
                <w:szCs w:val="24"/>
              </w:rPr>
            </w:pPr>
          </w:p>
        </w:tc>
      </w:tr>
      <w:tr w:rsidR="00166FA7">
        <w:trPr>
          <w:trHeight w:val="703"/>
          <w:jc w:val="center"/>
        </w:trPr>
        <w:tc>
          <w:tcPr>
            <w:tcW w:w="9587" w:type="dxa"/>
            <w:gridSpan w:val="14"/>
            <w:vAlign w:val="center"/>
          </w:tcPr>
          <w:p w:rsidR="00166FA7" w:rsidRDefault="00A4493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166FA7">
        <w:trPr>
          <w:trHeight w:val="4102"/>
          <w:jc w:val="center"/>
        </w:trPr>
        <w:tc>
          <w:tcPr>
            <w:tcW w:w="9587" w:type="dxa"/>
            <w:gridSpan w:val="14"/>
            <w:vAlign w:val="center"/>
          </w:tcPr>
          <w:p w:rsidR="00166FA7" w:rsidRDefault="00A4493B">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166FA7" w:rsidRDefault="00166FA7">
            <w:pPr>
              <w:widowControl/>
              <w:spacing w:line="400" w:lineRule="exact"/>
              <w:jc w:val="left"/>
              <w:rPr>
                <w:rFonts w:ascii="仿宋_GB2312" w:eastAsia="仿宋_GB2312" w:hAnsi="宋体" w:cs="Times New Roman"/>
                <w:sz w:val="24"/>
                <w:szCs w:val="24"/>
              </w:rPr>
            </w:pPr>
          </w:p>
          <w:p w:rsidR="00166FA7" w:rsidRDefault="00166FA7">
            <w:pPr>
              <w:widowControl/>
              <w:spacing w:line="400" w:lineRule="exact"/>
              <w:jc w:val="left"/>
              <w:rPr>
                <w:rFonts w:ascii="仿宋_GB2312" w:eastAsia="仿宋_GB2312" w:hAnsi="宋体" w:cs="Times New Roman"/>
                <w:sz w:val="24"/>
                <w:szCs w:val="24"/>
              </w:rPr>
            </w:pPr>
          </w:p>
          <w:p w:rsidR="00166FA7" w:rsidRDefault="00166FA7">
            <w:pPr>
              <w:widowControl/>
              <w:spacing w:line="400" w:lineRule="exact"/>
              <w:jc w:val="left"/>
              <w:rPr>
                <w:rFonts w:ascii="仿宋_GB2312" w:eastAsia="仿宋_GB2312" w:hAnsi="宋体" w:cs="Times New Roman"/>
                <w:sz w:val="24"/>
                <w:szCs w:val="24"/>
              </w:rPr>
            </w:pPr>
          </w:p>
          <w:p w:rsidR="00166FA7" w:rsidRDefault="00A4493B">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法定代表人签字：                                   （单位盖章)                     </w:t>
            </w:r>
          </w:p>
          <w:p w:rsidR="00166FA7" w:rsidRDefault="00A4493B">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年    月    日</w:t>
            </w:r>
          </w:p>
        </w:tc>
      </w:tr>
    </w:tbl>
    <w:p w:rsidR="00166FA7" w:rsidRDefault="00166FA7">
      <w:pPr>
        <w:widowControl/>
        <w:spacing w:line="480" w:lineRule="exact"/>
        <w:jc w:val="left"/>
        <w:rPr>
          <w:rFonts w:ascii="仿宋_GB2312" w:eastAsia="仿宋_GB2312" w:hAnsi="Calibri" w:cs="Times New Roman"/>
          <w:sz w:val="32"/>
          <w:szCs w:val="32"/>
        </w:rPr>
      </w:pPr>
    </w:p>
    <w:p w:rsidR="00166FA7" w:rsidRDefault="00166FA7">
      <w:pPr>
        <w:widowControl/>
        <w:spacing w:line="600" w:lineRule="exact"/>
        <w:jc w:val="left"/>
        <w:rPr>
          <w:rFonts w:ascii="仿宋_GB2312" w:eastAsia="仿宋_GB2312" w:hAnsi="宋体" w:cs="Times New Roman"/>
          <w:b/>
        </w:rPr>
      </w:pPr>
    </w:p>
    <w:p w:rsidR="00166FA7" w:rsidRDefault="00166FA7">
      <w:pPr>
        <w:rPr>
          <w:rFonts w:ascii="仿宋_GB2312" w:eastAsia="仿宋_GB2312"/>
        </w:rPr>
      </w:pPr>
    </w:p>
    <w:sectPr w:rsidR="00166FA7" w:rsidSect="00166FA7">
      <w:headerReference w:type="default" r:id="rId9"/>
      <w:footerReference w:type="default" r:id="rId10"/>
      <w:pgSz w:w="12240" w:h="15840"/>
      <w:pgMar w:top="1418" w:right="1418" w:bottom="1418" w:left="1418" w:header="720" w:footer="720" w:gutter="0"/>
      <w:pgNumType w:start="0"/>
      <w:cols w:space="720"/>
      <w:titlePg/>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290" w:rsidRDefault="00DF4290" w:rsidP="00166FA7">
      <w:r>
        <w:separator/>
      </w:r>
    </w:p>
  </w:endnote>
  <w:endnote w:type="continuationSeparator" w:id="0">
    <w:p w:rsidR="00DF4290" w:rsidRDefault="00DF4290" w:rsidP="00166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Segoe Print"/>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FA7" w:rsidRDefault="00A4493B">
    <w:pPr>
      <w:pStyle w:val="af"/>
      <w:jc w:val="center"/>
    </w:pPr>
    <w:r>
      <w:t>第</w:t>
    </w:r>
    <w:r w:rsidR="00230DFE" w:rsidRPr="00230DFE">
      <w:fldChar w:fldCharType="begin"/>
    </w:r>
    <w:r>
      <w:instrText xml:space="preserve"> PAGE   \* MERGEFORMAT </w:instrText>
    </w:r>
    <w:r w:rsidR="00230DFE" w:rsidRPr="00230DFE">
      <w:fldChar w:fldCharType="separate"/>
    </w:r>
    <w:r w:rsidR="00BF3E54" w:rsidRPr="00BF3E54">
      <w:rPr>
        <w:noProof/>
        <w:lang w:val="zh-CN"/>
      </w:rPr>
      <w:t>4</w:t>
    </w:r>
    <w:r w:rsidR="00230DFE">
      <w:rPr>
        <w:lang w:val="zh-CN"/>
      </w:rPr>
      <w:fldChar w:fldCharType="end"/>
    </w:r>
    <w:r>
      <w:t>页</w:t>
    </w:r>
    <w:r>
      <w:rPr>
        <w:rFonts w:hint="eastAsia"/>
      </w:rPr>
      <w:t>（共</w:t>
    </w:r>
    <w:r>
      <w:rPr>
        <w:rFonts w:hint="eastAsia"/>
      </w:rPr>
      <w:t>44</w:t>
    </w:r>
    <w:r>
      <w:rPr>
        <w:rFonts w:hint="eastAsia"/>
      </w:rPr>
      <w:t>页）</w:t>
    </w:r>
  </w:p>
  <w:p w:rsidR="00166FA7" w:rsidRDefault="00166FA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290" w:rsidRDefault="00DF4290" w:rsidP="00166FA7">
      <w:r>
        <w:separator/>
      </w:r>
    </w:p>
  </w:footnote>
  <w:footnote w:type="continuationSeparator" w:id="0">
    <w:p w:rsidR="00DF4290" w:rsidRDefault="00DF4290" w:rsidP="00166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FA7" w:rsidRDefault="00A4493B">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8E5223"/>
    <w:multiLevelType w:val="singleLevel"/>
    <w:tmpl w:val="B18E5223"/>
    <w:lvl w:ilvl="0">
      <w:start w:val="1"/>
      <w:numFmt w:val="decimal"/>
      <w:suff w:val="nothing"/>
      <w:lvlText w:val="%1、"/>
      <w:lvlJc w:val="left"/>
    </w:lvl>
  </w:abstractNum>
  <w:abstractNum w:abstractNumId="1">
    <w:nsid w:val="03799B0F"/>
    <w:multiLevelType w:val="singleLevel"/>
    <w:tmpl w:val="03799B0F"/>
    <w:lvl w:ilvl="0">
      <w:start w:val="1"/>
      <w:numFmt w:val="decimal"/>
      <w:suff w:val="nothing"/>
      <w:lvlText w:val="%1、"/>
      <w:lvlJc w:val="left"/>
    </w:lvl>
  </w:abstractNum>
  <w:abstractNum w:abstractNumId="2">
    <w:nsid w:val="3BC1C6B1"/>
    <w:multiLevelType w:val="singleLevel"/>
    <w:tmpl w:val="3BC1C6B1"/>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20F56"/>
    <w:rsid w:val="00022091"/>
    <w:rsid w:val="0002254B"/>
    <w:rsid w:val="000254A7"/>
    <w:rsid w:val="0002776B"/>
    <w:rsid w:val="00032237"/>
    <w:rsid w:val="00040830"/>
    <w:rsid w:val="00051AD0"/>
    <w:rsid w:val="0005432C"/>
    <w:rsid w:val="000605A6"/>
    <w:rsid w:val="00062BA0"/>
    <w:rsid w:val="000660B0"/>
    <w:rsid w:val="0007217C"/>
    <w:rsid w:val="0007307A"/>
    <w:rsid w:val="00073C8B"/>
    <w:rsid w:val="00081224"/>
    <w:rsid w:val="000A1407"/>
    <w:rsid w:val="000A2CDD"/>
    <w:rsid w:val="000A567F"/>
    <w:rsid w:val="000B7F98"/>
    <w:rsid w:val="000C2F53"/>
    <w:rsid w:val="000C3937"/>
    <w:rsid w:val="000E0D28"/>
    <w:rsid w:val="000E5132"/>
    <w:rsid w:val="000F6BEE"/>
    <w:rsid w:val="000F7B5A"/>
    <w:rsid w:val="00100ED9"/>
    <w:rsid w:val="0010241D"/>
    <w:rsid w:val="001143C4"/>
    <w:rsid w:val="001239DE"/>
    <w:rsid w:val="00126769"/>
    <w:rsid w:val="001315CC"/>
    <w:rsid w:val="001341CE"/>
    <w:rsid w:val="0014257B"/>
    <w:rsid w:val="0015001C"/>
    <w:rsid w:val="00164645"/>
    <w:rsid w:val="00166FA7"/>
    <w:rsid w:val="00194B09"/>
    <w:rsid w:val="00197155"/>
    <w:rsid w:val="001B6907"/>
    <w:rsid w:val="001C4237"/>
    <w:rsid w:val="001C7970"/>
    <w:rsid w:val="001D6A60"/>
    <w:rsid w:val="001D6AFE"/>
    <w:rsid w:val="001E1D28"/>
    <w:rsid w:val="001F070B"/>
    <w:rsid w:val="001F6C5C"/>
    <w:rsid w:val="0020034D"/>
    <w:rsid w:val="0020492F"/>
    <w:rsid w:val="00225D81"/>
    <w:rsid w:val="00230DFE"/>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336D7"/>
    <w:rsid w:val="003371CD"/>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529FA"/>
    <w:rsid w:val="00560D75"/>
    <w:rsid w:val="00563101"/>
    <w:rsid w:val="00563B54"/>
    <w:rsid w:val="0056480F"/>
    <w:rsid w:val="0056662C"/>
    <w:rsid w:val="00582BA0"/>
    <w:rsid w:val="005839BE"/>
    <w:rsid w:val="005A3D38"/>
    <w:rsid w:val="005B4628"/>
    <w:rsid w:val="005C0BE2"/>
    <w:rsid w:val="005C5D1B"/>
    <w:rsid w:val="005D21F6"/>
    <w:rsid w:val="005D356F"/>
    <w:rsid w:val="005E3637"/>
    <w:rsid w:val="005F1A92"/>
    <w:rsid w:val="005F5FC2"/>
    <w:rsid w:val="005F6B72"/>
    <w:rsid w:val="005F7122"/>
    <w:rsid w:val="005F7B03"/>
    <w:rsid w:val="00605D1F"/>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31CB4"/>
    <w:rsid w:val="00932360"/>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493B"/>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BF3E54"/>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DF4290"/>
    <w:rsid w:val="00E31DBF"/>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1A0622C3"/>
    <w:rsid w:val="246C2A62"/>
    <w:rsid w:val="32CB7A20"/>
    <w:rsid w:val="330257C9"/>
    <w:rsid w:val="455B4B8E"/>
    <w:rsid w:val="47E51ED6"/>
    <w:rsid w:val="59004FDF"/>
    <w:rsid w:val="61732402"/>
    <w:rsid w:val="622D63D3"/>
    <w:rsid w:val="683801EB"/>
    <w:rsid w:val="717C4C6F"/>
    <w:rsid w:val="775C552B"/>
    <w:rsid w:val="776B2E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6FA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166FA7"/>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66FA7"/>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166FA7"/>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166FA7"/>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166FA7"/>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166FA7"/>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166FA7"/>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166FA7"/>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166FA7"/>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66FA7"/>
    <w:pPr>
      <w:ind w:firstLine="420"/>
    </w:pPr>
    <w:rPr>
      <w:rFonts w:ascii="Times New Roman" w:eastAsia="宋体" w:hAnsi="Times New Roman" w:cs="Times New Roman"/>
      <w:szCs w:val="20"/>
    </w:rPr>
  </w:style>
  <w:style w:type="paragraph" w:styleId="a4">
    <w:name w:val="annotation subject"/>
    <w:basedOn w:val="a5"/>
    <w:next w:val="a5"/>
    <w:link w:val="Char"/>
    <w:qFormat/>
    <w:rsid w:val="00166FA7"/>
    <w:rPr>
      <w:b/>
      <w:bCs/>
    </w:rPr>
  </w:style>
  <w:style w:type="paragraph" w:styleId="a5">
    <w:name w:val="annotation text"/>
    <w:basedOn w:val="a"/>
    <w:link w:val="Char0"/>
    <w:unhideWhenUsed/>
    <w:qFormat/>
    <w:rsid w:val="00166FA7"/>
    <w:pPr>
      <w:jc w:val="left"/>
    </w:pPr>
    <w:rPr>
      <w:rFonts w:ascii="Times New Roman" w:eastAsia="宋体" w:hAnsi="Times New Roman" w:cs="Times New Roman"/>
      <w:szCs w:val="24"/>
    </w:rPr>
  </w:style>
  <w:style w:type="paragraph" w:styleId="a6">
    <w:name w:val="Body Text First Indent"/>
    <w:basedOn w:val="a7"/>
    <w:link w:val="Char1"/>
    <w:qFormat/>
    <w:rsid w:val="00166FA7"/>
    <w:pPr>
      <w:ind w:firstLineChars="100" w:firstLine="420"/>
    </w:pPr>
  </w:style>
  <w:style w:type="paragraph" w:styleId="a7">
    <w:name w:val="Body Text"/>
    <w:basedOn w:val="a"/>
    <w:link w:val="Char2"/>
    <w:unhideWhenUsed/>
    <w:qFormat/>
    <w:rsid w:val="00166FA7"/>
    <w:pPr>
      <w:spacing w:after="120"/>
    </w:pPr>
    <w:rPr>
      <w:rFonts w:ascii="Times New Roman" w:eastAsia="宋体" w:hAnsi="Times New Roman" w:cs="Times New Roman"/>
      <w:szCs w:val="24"/>
    </w:rPr>
  </w:style>
  <w:style w:type="paragraph" w:styleId="20">
    <w:name w:val="List Number 2"/>
    <w:basedOn w:val="a"/>
    <w:qFormat/>
    <w:rsid w:val="00166FA7"/>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166FA7"/>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166FA7"/>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166FA7"/>
    <w:rPr>
      <w:rFonts w:ascii="仿宋_GB2312" w:eastAsia="仿宋_GB2312" w:hAnsi="Times New Roman" w:cs="Times New Roman"/>
      <w:sz w:val="28"/>
      <w:szCs w:val="20"/>
    </w:rPr>
  </w:style>
  <w:style w:type="paragraph" w:styleId="30">
    <w:name w:val="Body Text 3"/>
    <w:basedOn w:val="a"/>
    <w:link w:val="3Char0"/>
    <w:qFormat/>
    <w:rsid w:val="00166FA7"/>
    <w:pPr>
      <w:spacing w:after="120"/>
    </w:pPr>
    <w:rPr>
      <w:rFonts w:ascii="Times New Roman" w:eastAsia="宋体" w:hAnsi="Times New Roman" w:cs="Times New Roman"/>
      <w:sz w:val="16"/>
      <w:szCs w:val="16"/>
    </w:rPr>
  </w:style>
  <w:style w:type="paragraph" w:styleId="ab">
    <w:name w:val="Body Text Indent"/>
    <w:basedOn w:val="a"/>
    <w:link w:val="Char5"/>
    <w:qFormat/>
    <w:rsid w:val="00166FA7"/>
    <w:pPr>
      <w:spacing w:after="120"/>
      <w:ind w:leftChars="200" w:left="420"/>
    </w:pPr>
    <w:rPr>
      <w:rFonts w:ascii="Times New Roman" w:eastAsia="宋体" w:hAnsi="Times New Roman" w:cs="Times New Roman"/>
      <w:szCs w:val="24"/>
    </w:rPr>
  </w:style>
  <w:style w:type="paragraph" w:styleId="31">
    <w:name w:val="toc 3"/>
    <w:basedOn w:val="a"/>
    <w:next w:val="a"/>
    <w:qFormat/>
    <w:rsid w:val="00166FA7"/>
    <w:pPr>
      <w:ind w:leftChars="400" w:left="840"/>
    </w:pPr>
    <w:rPr>
      <w:rFonts w:ascii="Times New Roman" w:eastAsia="宋体" w:hAnsi="Times New Roman" w:cs="Times New Roman"/>
      <w:szCs w:val="24"/>
    </w:rPr>
  </w:style>
  <w:style w:type="paragraph" w:styleId="ac">
    <w:name w:val="Plain Text"/>
    <w:basedOn w:val="a"/>
    <w:link w:val="Char6"/>
    <w:qFormat/>
    <w:rsid w:val="00166FA7"/>
    <w:rPr>
      <w:rFonts w:ascii="宋体" w:eastAsia="宋体" w:hAnsi="Courier New" w:cs="Times New Roman"/>
      <w:szCs w:val="21"/>
    </w:rPr>
  </w:style>
  <w:style w:type="paragraph" w:styleId="32">
    <w:name w:val="index 3"/>
    <w:basedOn w:val="a"/>
    <w:next w:val="a"/>
    <w:qFormat/>
    <w:rsid w:val="00166FA7"/>
    <w:pPr>
      <w:ind w:left="840"/>
    </w:pPr>
    <w:rPr>
      <w:rFonts w:ascii="Times New Roman" w:eastAsia="宋体" w:hAnsi="Times New Roman" w:cs="Times New Roman"/>
      <w:szCs w:val="20"/>
    </w:rPr>
  </w:style>
  <w:style w:type="paragraph" w:styleId="ad">
    <w:name w:val="Date"/>
    <w:basedOn w:val="a"/>
    <w:next w:val="a"/>
    <w:link w:val="Char7"/>
    <w:qFormat/>
    <w:rsid w:val="00166FA7"/>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166FA7"/>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166FA7"/>
    <w:rPr>
      <w:rFonts w:ascii="Times New Roman" w:eastAsia="宋体" w:hAnsi="Times New Roman" w:cs="Times New Roman"/>
      <w:sz w:val="18"/>
      <w:szCs w:val="18"/>
    </w:rPr>
  </w:style>
  <w:style w:type="paragraph" w:styleId="af">
    <w:name w:val="footer"/>
    <w:basedOn w:val="a"/>
    <w:link w:val="Char9"/>
    <w:uiPriority w:val="99"/>
    <w:unhideWhenUsed/>
    <w:qFormat/>
    <w:rsid w:val="00166FA7"/>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166FA7"/>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166FA7"/>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166FA7"/>
    <w:rPr>
      <w:rFonts w:ascii="Times New Roman" w:eastAsia="宋体" w:hAnsi="Times New Roman" w:cs="Times New Roman"/>
      <w:szCs w:val="24"/>
    </w:rPr>
  </w:style>
  <w:style w:type="paragraph" w:styleId="af2">
    <w:name w:val="index heading"/>
    <w:basedOn w:val="a"/>
    <w:next w:val="11"/>
    <w:qFormat/>
    <w:rsid w:val="00166FA7"/>
    <w:rPr>
      <w:rFonts w:ascii="Times New Roman" w:eastAsia="宋体" w:hAnsi="Times New Roman" w:cs="Times New Roman"/>
      <w:szCs w:val="20"/>
    </w:rPr>
  </w:style>
  <w:style w:type="paragraph" w:styleId="11">
    <w:name w:val="index 1"/>
    <w:basedOn w:val="a"/>
    <w:next w:val="a"/>
    <w:unhideWhenUsed/>
    <w:qFormat/>
    <w:rsid w:val="00166FA7"/>
    <w:rPr>
      <w:rFonts w:ascii="Times New Roman" w:eastAsia="宋体" w:hAnsi="Times New Roman" w:cs="Times New Roman"/>
      <w:szCs w:val="24"/>
    </w:rPr>
  </w:style>
  <w:style w:type="paragraph" w:styleId="af3">
    <w:name w:val="footnote text"/>
    <w:basedOn w:val="a"/>
    <w:link w:val="Charc"/>
    <w:qFormat/>
    <w:rsid w:val="00166FA7"/>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166FA7"/>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166FA7"/>
    <w:pPr>
      <w:ind w:leftChars="200" w:left="420"/>
    </w:pPr>
    <w:rPr>
      <w:rFonts w:ascii="Times New Roman" w:eastAsia="宋体" w:hAnsi="Times New Roman" w:cs="Times New Roman"/>
      <w:szCs w:val="24"/>
    </w:rPr>
  </w:style>
  <w:style w:type="paragraph" w:styleId="23">
    <w:name w:val="Body Text 2"/>
    <w:basedOn w:val="a"/>
    <w:link w:val="2Char1"/>
    <w:qFormat/>
    <w:rsid w:val="00166FA7"/>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166F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166FA7"/>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166FA7"/>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166FA7"/>
    <w:rPr>
      <w:b/>
      <w:bCs/>
    </w:rPr>
  </w:style>
  <w:style w:type="character" w:styleId="af7">
    <w:name w:val="page number"/>
    <w:basedOn w:val="a1"/>
    <w:qFormat/>
    <w:rsid w:val="00166FA7"/>
  </w:style>
  <w:style w:type="character" w:styleId="af8">
    <w:name w:val="FollowedHyperlink"/>
    <w:qFormat/>
    <w:rsid w:val="00166FA7"/>
    <w:rPr>
      <w:color w:val="800080"/>
      <w:u w:val="single"/>
    </w:rPr>
  </w:style>
  <w:style w:type="character" w:styleId="af9">
    <w:name w:val="line number"/>
    <w:basedOn w:val="a1"/>
    <w:qFormat/>
    <w:rsid w:val="00166FA7"/>
  </w:style>
  <w:style w:type="character" w:styleId="afa">
    <w:name w:val="Hyperlink"/>
    <w:uiPriority w:val="99"/>
    <w:qFormat/>
    <w:rsid w:val="00166FA7"/>
    <w:rPr>
      <w:color w:val="0000FF"/>
      <w:u w:val="single"/>
    </w:rPr>
  </w:style>
  <w:style w:type="character" w:styleId="afb">
    <w:name w:val="annotation reference"/>
    <w:qFormat/>
    <w:rsid w:val="00166FA7"/>
    <w:rPr>
      <w:sz w:val="21"/>
      <w:szCs w:val="21"/>
    </w:rPr>
  </w:style>
  <w:style w:type="character" w:styleId="afc">
    <w:name w:val="footnote reference"/>
    <w:qFormat/>
    <w:rsid w:val="00166FA7"/>
    <w:rPr>
      <w:vertAlign w:val="superscript"/>
    </w:rPr>
  </w:style>
  <w:style w:type="table" w:styleId="afd">
    <w:name w:val="Table Grid"/>
    <w:basedOn w:val="a2"/>
    <w:uiPriority w:val="59"/>
    <w:qFormat/>
    <w:rsid w:val="00166F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166FA7"/>
    <w:rPr>
      <w:sz w:val="18"/>
      <w:szCs w:val="18"/>
    </w:rPr>
  </w:style>
  <w:style w:type="character" w:customStyle="1" w:styleId="Char9">
    <w:name w:val="页脚 Char"/>
    <w:basedOn w:val="a1"/>
    <w:link w:val="af"/>
    <w:uiPriority w:val="99"/>
    <w:qFormat/>
    <w:rsid w:val="00166FA7"/>
    <w:rPr>
      <w:sz w:val="18"/>
      <w:szCs w:val="18"/>
    </w:rPr>
  </w:style>
  <w:style w:type="character" w:customStyle="1" w:styleId="1Char">
    <w:name w:val="标题 1 Char"/>
    <w:basedOn w:val="a1"/>
    <w:link w:val="1"/>
    <w:qFormat/>
    <w:rsid w:val="00166FA7"/>
    <w:rPr>
      <w:rFonts w:ascii="Times New Roman" w:eastAsia="宋体" w:hAnsi="Times New Roman" w:cs="Times New Roman"/>
      <w:b/>
      <w:bCs/>
      <w:kern w:val="44"/>
      <w:sz w:val="44"/>
      <w:szCs w:val="44"/>
    </w:rPr>
  </w:style>
  <w:style w:type="character" w:customStyle="1" w:styleId="2Char">
    <w:name w:val="标题 2 Char"/>
    <w:basedOn w:val="a1"/>
    <w:link w:val="2"/>
    <w:qFormat/>
    <w:rsid w:val="00166FA7"/>
    <w:rPr>
      <w:rFonts w:ascii="Arial" w:eastAsia="黑体" w:hAnsi="Arial" w:cs="Times New Roman"/>
      <w:b/>
      <w:bCs/>
      <w:sz w:val="32"/>
      <w:szCs w:val="32"/>
    </w:rPr>
  </w:style>
  <w:style w:type="character" w:customStyle="1" w:styleId="3Char">
    <w:name w:val="标题 3 Char"/>
    <w:basedOn w:val="a1"/>
    <w:link w:val="3"/>
    <w:qFormat/>
    <w:rsid w:val="00166FA7"/>
    <w:rPr>
      <w:rFonts w:ascii="Times New Roman" w:eastAsia="宋体" w:hAnsi="Times New Roman" w:cs="Times New Roman"/>
      <w:b/>
      <w:bCs/>
      <w:sz w:val="32"/>
      <w:szCs w:val="32"/>
    </w:rPr>
  </w:style>
  <w:style w:type="character" w:customStyle="1" w:styleId="4Char">
    <w:name w:val="标题 4 Char"/>
    <w:basedOn w:val="a1"/>
    <w:link w:val="4"/>
    <w:qFormat/>
    <w:rsid w:val="00166FA7"/>
    <w:rPr>
      <w:rFonts w:ascii="Arial" w:eastAsia="黑体" w:hAnsi="Arial" w:cs="Times New Roman"/>
      <w:b/>
      <w:sz w:val="28"/>
      <w:szCs w:val="20"/>
    </w:rPr>
  </w:style>
  <w:style w:type="character" w:customStyle="1" w:styleId="5Char">
    <w:name w:val="标题 5 Char"/>
    <w:basedOn w:val="a1"/>
    <w:link w:val="5"/>
    <w:qFormat/>
    <w:rsid w:val="00166FA7"/>
    <w:rPr>
      <w:rFonts w:ascii="Times New Roman" w:eastAsia="宋体" w:hAnsi="Times New Roman" w:cs="Times New Roman"/>
      <w:b/>
      <w:bCs/>
      <w:sz w:val="28"/>
      <w:szCs w:val="28"/>
    </w:rPr>
  </w:style>
  <w:style w:type="character" w:customStyle="1" w:styleId="6Char">
    <w:name w:val="标题 6 Char"/>
    <w:basedOn w:val="a1"/>
    <w:link w:val="6"/>
    <w:qFormat/>
    <w:rsid w:val="00166FA7"/>
    <w:rPr>
      <w:rFonts w:ascii="Arial" w:eastAsia="黑体" w:hAnsi="Arial" w:cs="Times New Roman"/>
      <w:b/>
      <w:bCs/>
      <w:sz w:val="24"/>
      <w:szCs w:val="24"/>
    </w:rPr>
  </w:style>
  <w:style w:type="character" w:customStyle="1" w:styleId="7Char">
    <w:name w:val="标题 7 Char"/>
    <w:basedOn w:val="a1"/>
    <w:link w:val="7"/>
    <w:qFormat/>
    <w:rsid w:val="00166FA7"/>
    <w:rPr>
      <w:rFonts w:ascii="Times New Roman" w:eastAsia="宋体" w:hAnsi="Times New Roman" w:cs="Times New Roman"/>
      <w:b/>
      <w:bCs/>
      <w:sz w:val="24"/>
      <w:szCs w:val="24"/>
    </w:rPr>
  </w:style>
  <w:style w:type="character" w:customStyle="1" w:styleId="8Char">
    <w:name w:val="标题 8 Char"/>
    <w:basedOn w:val="a1"/>
    <w:link w:val="8"/>
    <w:qFormat/>
    <w:rsid w:val="00166FA7"/>
    <w:rPr>
      <w:rFonts w:ascii="Arial" w:eastAsia="黑体" w:hAnsi="Arial" w:cs="Times New Roman"/>
      <w:sz w:val="24"/>
      <w:szCs w:val="24"/>
    </w:rPr>
  </w:style>
  <w:style w:type="character" w:customStyle="1" w:styleId="9Char">
    <w:name w:val="标题 9 Char"/>
    <w:basedOn w:val="a1"/>
    <w:link w:val="9"/>
    <w:qFormat/>
    <w:rsid w:val="00166FA7"/>
    <w:rPr>
      <w:rFonts w:ascii="Arial" w:eastAsia="黑体" w:hAnsi="Arial" w:cs="Times New Roman"/>
      <w:szCs w:val="21"/>
    </w:rPr>
  </w:style>
  <w:style w:type="character" w:customStyle="1" w:styleId="Char0">
    <w:name w:val="批注文字 Char"/>
    <w:basedOn w:val="a1"/>
    <w:link w:val="a5"/>
    <w:semiHidden/>
    <w:qFormat/>
    <w:rsid w:val="00166FA7"/>
    <w:rPr>
      <w:rFonts w:ascii="Times New Roman" w:eastAsia="宋体" w:hAnsi="Times New Roman" w:cs="Times New Roman"/>
      <w:szCs w:val="24"/>
    </w:rPr>
  </w:style>
  <w:style w:type="character" w:customStyle="1" w:styleId="Char">
    <w:name w:val="批注主题 Char"/>
    <w:basedOn w:val="Char0"/>
    <w:link w:val="a4"/>
    <w:qFormat/>
    <w:rsid w:val="00166FA7"/>
    <w:rPr>
      <w:rFonts w:ascii="Times New Roman" w:eastAsia="宋体" w:hAnsi="Times New Roman" w:cs="Times New Roman"/>
      <w:b/>
      <w:bCs/>
      <w:szCs w:val="24"/>
    </w:rPr>
  </w:style>
  <w:style w:type="character" w:customStyle="1" w:styleId="Char2">
    <w:name w:val="正文文本 Char"/>
    <w:basedOn w:val="a1"/>
    <w:link w:val="a7"/>
    <w:qFormat/>
    <w:rsid w:val="00166FA7"/>
    <w:rPr>
      <w:rFonts w:ascii="Times New Roman" w:eastAsia="宋体" w:hAnsi="Times New Roman" w:cs="Times New Roman"/>
      <w:szCs w:val="24"/>
    </w:rPr>
  </w:style>
  <w:style w:type="character" w:customStyle="1" w:styleId="Char1">
    <w:name w:val="正文首行缩进 Char"/>
    <w:basedOn w:val="Char2"/>
    <w:link w:val="a6"/>
    <w:qFormat/>
    <w:rsid w:val="00166FA7"/>
    <w:rPr>
      <w:rFonts w:ascii="Times New Roman" w:eastAsia="宋体" w:hAnsi="Times New Roman" w:cs="Times New Roman"/>
      <w:szCs w:val="24"/>
    </w:rPr>
  </w:style>
  <w:style w:type="character" w:customStyle="1" w:styleId="Char3">
    <w:name w:val="文档结构图 Char"/>
    <w:basedOn w:val="a1"/>
    <w:link w:val="a9"/>
    <w:qFormat/>
    <w:rsid w:val="00166FA7"/>
    <w:rPr>
      <w:rFonts w:ascii="Times New Roman" w:eastAsia="宋体" w:hAnsi="Times New Roman" w:cs="Times New Roman"/>
      <w:szCs w:val="24"/>
      <w:shd w:val="clear" w:color="auto" w:fill="000080"/>
    </w:rPr>
  </w:style>
  <w:style w:type="character" w:customStyle="1" w:styleId="Char4">
    <w:name w:val="称呼 Char"/>
    <w:basedOn w:val="a1"/>
    <w:link w:val="aa"/>
    <w:qFormat/>
    <w:rsid w:val="00166FA7"/>
    <w:rPr>
      <w:rFonts w:ascii="仿宋_GB2312" w:eastAsia="仿宋_GB2312" w:hAnsi="Times New Roman" w:cs="Times New Roman"/>
      <w:sz w:val="28"/>
      <w:szCs w:val="20"/>
    </w:rPr>
  </w:style>
  <w:style w:type="character" w:customStyle="1" w:styleId="3Char0">
    <w:name w:val="正文文本 3 Char"/>
    <w:basedOn w:val="a1"/>
    <w:link w:val="30"/>
    <w:qFormat/>
    <w:rsid w:val="00166FA7"/>
    <w:rPr>
      <w:rFonts w:ascii="Times New Roman" w:eastAsia="宋体" w:hAnsi="Times New Roman" w:cs="Times New Roman"/>
      <w:sz w:val="16"/>
      <w:szCs w:val="16"/>
    </w:rPr>
  </w:style>
  <w:style w:type="character" w:customStyle="1" w:styleId="Char5">
    <w:name w:val="正文文本缩进 Char"/>
    <w:basedOn w:val="a1"/>
    <w:link w:val="ab"/>
    <w:qFormat/>
    <w:rsid w:val="00166FA7"/>
    <w:rPr>
      <w:rFonts w:ascii="Times New Roman" w:eastAsia="宋体" w:hAnsi="Times New Roman" w:cs="Times New Roman"/>
      <w:szCs w:val="24"/>
    </w:rPr>
  </w:style>
  <w:style w:type="character" w:customStyle="1" w:styleId="Char6">
    <w:name w:val="纯文本 Char"/>
    <w:basedOn w:val="a1"/>
    <w:link w:val="ac"/>
    <w:qFormat/>
    <w:rsid w:val="00166FA7"/>
    <w:rPr>
      <w:rFonts w:ascii="宋体" w:eastAsia="宋体" w:hAnsi="Courier New" w:cs="Times New Roman"/>
      <w:szCs w:val="21"/>
    </w:rPr>
  </w:style>
  <w:style w:type="character" w:customStyle="1" w:styleId="Char7">
    <w:name w:val="日期 Char"/>
    <w:basedOn w:val="a1"/>
    <w:link w:val="ad"/>
    <w:qFormat/>
    <w:rsid w:val="00166FA7"/>
    <w:rPr>
      <w:rFonts w:ascii="Times New Roman" w:eastAsia="宋体" w:hAnsi="Times New Roman" w:cs="Times New Roman"/>
      <w:sz w:val="28"/>
      <w:szCs w:val="20"/>
    </w:rPr>
  </w:style>
  <w:style w:type="character" w:customStyle="1" w:styleId="2Char0">
    <w:name w:val="正文文本缩进 2 Char"/>
    <w:basedOn w:val="a1"/>
    <w:link w:val="21"/>
    <w:qFormat/>
    <w:rsid w:val="00166FA7"/>
    <w:rPr>
      <w:rFonts w:ascii="宋体" w:eastAsia="宋体" w:hAnsi="宋体" w:cs="Times New Roman"/>
      <w:sz w:val="24"/>
      <w:szCs w:val="24"/>
    </w:rPr>
  </w:style>
  <w:style w:type="character" w:customStyle="1" w:styleId="Char8">
    <w:name w:val="批注框文本 Char"/>
    <w:basedOn w:val="a1"/>
    <w:link w:val="ae"/>
    <w:qFormat/>
    <w:rsid w:val="00166FA7"/>
    <w:rPr>
      <w:rFonts w:ascii="Times New Roman" w:eastAsia="宋体" w:hAnsi="Times New Roman" w:cs="Times New Roman"/>
      <w:sz w:val="18"/>
      <w:szCs w:val="18"/>
    </w:rPr>
  </w:style>
  <w:style w:type="character" w:customStyle="1" w:styleId="Charb">
    <w:name w:val="签名 Char"/>
    <w:basedOn w:val="a1"/>
    <w:link w:val="af1"/>
    <w:qFormat/>
    <w:rsid w:val="00166FA7"/>
    <w:rPr>
      <w:rFonts w:ascii="Times New Roman" w:eastAsia="仿宋_GB2312" w:hAnsi="Times New Roman" w:cs="Times New Roman"/>
      <w:kern w:val="0"/>
      <w:sz w:val="24"/>
      <w:szCs w:val="20"/>
    </w:rPr>
  </w:style>
  <w:style w:type="character" w:customStyle="1" w:styleId="Charc">
    <w:name w:val="脚注文本 Char"/>
    <w:basedOn w:val="a1"/>
    <w:link w:val="af3"/>
    <w:qFormat/>
    <w:rsid w:val="00166FA7"/>
    <w:rPr>
      <w:rFonts w:ascii="Times New Roman" w:eastAsia="宋体" w:hAnsi="Times New Roman" w:cs="Times New Roman"/>
      <w:sz w:val="18"/>
      <w:szCs w:val="18"/>
    </w:rPr>
  </w:style>
  <w:style w:type="character" w:customStyle="1" w:styleId="3Char1">
    <w:name w:val="正文文本缩进 3 Char"/>
    <w:basedOn w:val="a1"/>
    <w:link w:val="33"/>
    <w:qFormat/>
    <w:rsid w:val="00166FA7"/>
    <w:rPr>
      <w:rFonts w:ascii="Times New Roman" w:eastAsia="宋体" w:hAnsi="Times New Roman" w:cs="Times New Roman"/>
      <w:b/>
      <w:bCs/>
      <w:sz w:val="24"/>
      <w:szCs w:val="20"/>
    </w:rPr>
  </w:style>
  <w:style w:type="character" w:customStyle="1" w:styleId="2Char1">
    <w:name w:val="正文文本 2 Char"/>
    <w:basedOn w:val="a1"/>
    <w:link w:val="23"/>
    <w:qFormat/>
    <w:rsid w:val="00166FA7"/>
    <w:rPr>
      <w:rFonts w:ascii="Times New Roman" w:eastAsia="宋体" w:hAnsi="Times New Roman" w:cs="Times New Roman"/>
      <w:b/>
      <w:bCs/>
      <w:sz w:val="72"/>
      <w:szCs w:val="20"/>
    </w:rPr>
  </w:style>
  <w:style w:type="character" w:customStyle="1" w:styleId="HTMLChar">
    <w:name w:val="HTML 预设格式 Char"/>
    <w:basedOn w:val="a1"/>
    <w:link w:val="HTML"/>
    <w:qFormat/>
    <w:rsid w:val="00166FA7"/>
    <w:rPr>
      <w:rFonts w:ascii="宋体" w:eastAsia="宋体" w:hAnsi="宋体" w:cs="宋体"/>
      <w:kern w:val="0"/>
      <w:sz w:val="24"/>
      <w:szCs w:val="24"/>
    </w:rPr>
  </w:style>
  <w:style w:type="character" w:customStyle="1" w:styleId="Chard">
    <w:name w:val="标题 Char"/>
    <w:basedOn w:val="a1"/>
    <w:link w:val="af5"/>
    <w:qFormat/>
    <w:rsid w:val="00166FA7"/>
    <w:rPr>
      <w:rFonts w:ascii="Times New Roman" w:eastAsia="黑体" w:hAnsi="Times New Roman" w:cs="Times New Roman"/>
      <w:b/>
      <w:kern w:val="0"/>
      <w:sz w:val="28"/>
      <w:szCs w:val="20"/>
    </w:rPr>
  </w:style>
  <w:style w:type="paragraph" w:customStyle="1" w:styleId="lzq">
    <w:name w:val="正文lzq"/>
    <w:basedOn w:val="a"/>
    <w:qFormat/>
    <w:rsid w:val="00166FA7"/>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166FA7"/>
    <w:pPr>
      <w:ind w:firstLineChars="200" w:firstLine="420"/>
    </w:pPr>
    <w:rPr>
      <w:rFonts w:ascii="Calibri" w:eastAsia="宋体" w:hAnsi="Calibri" w:cs="Times New Roman"/>
    </w:rPr>
  </w:style>
  <w:style w:type="paragraph" w:customStyle="1" w:styleId="afe">
    <w:name w:val="项目符号，一级"/>
    <w:basedOn w:val="aff"/>
    <w:next w:val="aff"/>
    <w:qFormat/>
    <w:rsid w:val="00166FA7"/>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166FA7"/>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166FA7"/>
    <w:pPr>
      <w:spacing w:line="436" w:lineRule="exact"/>
    </w:pPr>
  </w:style>
  <w:style w:type="paragraph" w:customStyle="1" w:styleId="qw">
    <w:name w:val="qw"/>
    <w:qFormat/>
    <w:rsid w:val="00166FA7"/>
    <w:pPr>
      <w:widowControl w:val="0"/>
      <w:adjustRightInd w:val="0"/>
      <w:spacing w:line="312" w:lineRule="atLeast"/>
      <w:jc w:val="both"/>
      <w:textAlignment w:val="baseline"/>
    </w:pPr>
    <w:rPr>
      <w:rFonts w:ascii="宋体"/>
      <w:sz w:val="24"/>
    </w:rPr>
  </w:style>
  <w:style w:type="paragraph" w:customStyle="1" w:styleId="24">
    <w:name w:val="正文2"/>
    <w:basedOn w:val="a"/>
    <w:qFormat/>
    <w:rsid w:val="00166FA7"/>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166FA7"/>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166FA7"/>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166FA7"/>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166FA7"/>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166FA7"/>
    <w:rPr>
      <w:rFonts w:ascii="Tahoma" w:eastAsia="宋体" w:hAnsi="Tahoma" w:cs="Times New Roman"/>
      <w:sz w:val="24"/>
      <w:szCs w:val="20"/>
    </w:rPr>
  </w:style>
  <w:style w:type="paragraph" w:customStyle="1" w:styleId="40">
    <w:name w:val="马刚标题4"/>
    <w:basedOn w:val="34"/>
    <w:next w:val="a"/>
    <w:qFormat/>
    <w:rsid w:val="00166FA7"/>
    <w:pPr>
      <w:tabs>
        <w:tab w:val="left" w:pos="1050"/>
      </w:tabs>
      <w:spacing w:before="100" w:after="40"/>
      <w:outlineLvl w:val="3"/>
    </w:pPr>
    <w:rPr>
      <w:b w:val="0"/>
    </w:rPr>
  </w:style>
  <w:style w:type="paragraph" w:customStyle="1" w:styleId="34">
    <w:name w:val="马刚标题3"/>
    <w:basedOn w:val="a"/>
    <w:next w:val="a"/>
    <w:qFormat/>
    <w:rsid w:val="00166FA7"/>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166FA7"/>
    <w:rPr>
      <w:rFonts w:ascii="Tahoma" w:eastAsia="宋体" w:hAnsi="Tahoma" w:cs="Times New Roman"/>
      <w:sz w:val="24"/>
      <w:szCs w:val="20"/>
    </w:rPr>
  </w:style>
  <w:style w:type="paragraph" w:customStyle="1" w:styleId="13">
    <w:name w:val="标题1，章节第一层"/>
    <w:basedOn w:val="aff"/>
    <w:next w:val="aff"/>
    <w:qFormat/>
    <w:rsid w:val="00166FA7"/>
    <w:pPr>
      <w:tabs>
        <w:tab w:val="left" w:pos="693"/>
      </w:tabs>
      <w:spacing w:beforeLines="0"/>
      <w:ind w:left="482"/>
      <w:outlineLvl w:val="0"/>
    </w:pPr>
    <w:rPr>
      <w:color w:val="000000"/>
      <w:sz w:val="24"/>
      <w:szCs w:val="24"/>
    </w:rPr>
  </w:style>
  <w:style w:type="paragraph" w:customStyle="1" w:styleId="Chare">
    <w:name w:val="Char"/>
    <w:basedOn w:val="a"/>
    <w:qFormat/>
    <w:rsid w:val="00166FA7"/>
    <w:pPr>
      <w:spacing w:afterLines="50" w:line="360" w:lineRule="auto"/>
    </w:pPr>
    <w:rPr>
      <w:rFonts w:ascii="Tahoma" w:eastAsia="宋体" w:hAnsi="Tahoma" w:cs="Times New Roman"/>
      <w:sz w:val="24"/>
      <w:szCs w:val="20"/>
    </w:rPr>
  </w:style>
  <w:style w:type="paragraph" w:customStyle="1" w:styleId="aff2">
    <w:name w:val="文档正文"/>
    <w:basedOn w:val="a"/>
    <w:qFormat/>
    <w:rsid w:val="00166FA7"/>
    <w:pPr>
      <w:spacing w:line="360" w:lineRule="auto"/>
    </w:pPr>
    <w:rPr>
      <w:rFonts w:ascii="宋体" w:eastAsia="宋体" w:hAnsi="宋体" w:cs="Times New Roman"/>
      <w:b/>
      <w:bCs/>
      <w:szCs w:val="24"/>
    </w:rPr>
  </w:style>
  <w:style w:type="paragraph" w:customStyle="1" w:styleId="ParaChar">
    <w:name w:val="默认段落字体 Para Char"/>
    <w:basedOn w:val="a"/>
    <w:qFormat/>
    <w:rsid w:val="00166FA7"/>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166FA7"/>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166FA7"/>
    <w:pPr>
      <w:spacing w:before="0" w:line="113" w:lineRule="atLeast"/>
    </w:pPr>
  </w:style>
  <w:style w:type="paragraph" w:customStyle="1" w:styleId="font7">
    <w:name w:val="font7"/>
    <w:basedOn w:val="a"/>
    <w:qFormat/>
    <w:rsid w:val="00166FA7"/>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166FA7"/>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166FA7"/>
    <w:rPr>
      <w:rFonts w:ascii="仿宋_GB2312" w:eastAsia="仿宋_GB2312" w:hAnsi="Times New Roman" w:cs="Times New Roman"/>
      <w:b/>
      <w:sz w:val="32"/>
      <w:szCs w:val="32"/>
    </w:rPr>
  </w:style>
  <w:style w:type="paragraph" w:customStyle="1" w:styleId="font5">
    <w:name w:val="font5"/>
    <w:basedOn w:val="a"/>
    <w:qFormat/>
    <w:rsid w:val="00166FA7"/>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166FA7"/>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166FA7"/>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166FA7"/>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166FA7"/>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166FA7"/>
    <w:rPr>
      <w:rFonts w:ascii="Tahoma" w:eastAsia="宋体" w:hAnsi="Tahoma" w:cs="Times New Roman"/>
      <w:sz w:val="24"/>
      <w:szCs w:val="20"/>
    </w:rPr>
  </w:style>
  <w:style w:type="paragraph" w:customStyle="1" w:styleId="27">
    <w:name w:val="样式2"/>
    <w:basedOn w:val="a"/>
    <w:qFormat/>
    <w:rsid w:val="00166FA7"/>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166FA7"/>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166FA7"/>
    <w:pPr>
      <w:spacing w:beforeLines="50" w:afterLines="50" w:line="240" w:lineRule="auto"/>
      <w:jc w:val="left"/>
    </w:pPr>
    <w:rPr>
      <w:rFonts w:cs="宋体"/>
      <w:sz w:val="30"/>
      <w:szCs w:val="20"/>
    </w:rPr>
  </w:style>
  <w:style w:type="paragraph" w:customStyle="1" w:styleId="flType">
    <w:name w:val="flType"/>
    <w:basedOn w:val="flName"/>
    <w:qFormat/>
    <w:rsid w:val="00166FA7"/>
    <w:pPr>
      <w:spacing w:after="284"/>
    </w:pPr>
    <w:rPr>
      <w:rFonts w:eastAsia="宋体"/>
      <w:b w:val="0"/>
    </w:rPr>
  </w:style>
  <w:style w:type="paragraph" w:customStyle="1" w:styleId="xl36">
    <w:name w:val="xl36"/>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166FA7"/>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166FA7"/>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166FA7"/>
    <w:rPr>
      <w:szCs w:val="20"/>
    </w:rPr>
  </w:style>
  <w:style w:type="paragraph" w:customStyle="1" w:styleId="aff4">
    <w:name w:val="标准小四"/>
    <w:basedOn w:val="a"/>
    <w:qFormat/>
    <w:rsid w:val="00166FA7"/>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166FA7"/>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166FA7"/>
    <w:pPr>
      <w:outlineLvl w:val="1"/>
    </w:pPr>
    <w:rPr>
      <w:rFonts w:ascii="仿宋_GB2312" w:eastAsia="仿宋_GB2312" w:hAnsi="宋体" w:cs="Times New Roman"/>
      <w:kern w:val="28"/>
      <w:sz w:val="28"/>
      <w:szCs w:val="24"/>
    </w:rPr>
  </w:style>
  <w:style w:type="paragraph" w:customStyle="1" w:styleId="aff5">
    <w:name w:val="公文正文"/>
    <w:basedOn w:val="ab"/>
    <w:qFormat/>
    <w:rsid w:val="00166FA7"/>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166FA7"/>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166FA7"/>
    <w:rPr>
      <w:rFonts w:ascii="Tahoma" w:eastAsia="宋体" w:hAnsi="Tahoma" w:cs="Times New Roman"/>
      <w:sz w:val="24"/>
      <w:szCs w:val="20"/>
    </w:rPr>
  </w:style>
  <w:style w:type="paragraph" w:customStyle="1" w:styleId="aff6">
    <w:name w:val="章标题"/>
    <w:next w:val="aff7"/>
    <w:qFormat/>
    <w:rsid w:val="00166FA7"/>
    <w:pPr>
      <w:spacing w:beforeLines="50" w:afterLines="50"/>
      <w:jc w:val="both"/>
      <w:outlineLvl w:val="1"/>
    </w:pPr>
    <w:rPr>
      <w:rFonts w:eastAsia="黑体"/>
      <w:sz w:val="21"/>
    </w:rPr>
  </w:style>
  <w:style w:type="paragraph" w:customStyle="1" w:styleId="aff7">
    <w:name w:val="段"/>
    <w:qFormat/>
    <w:rsid w:val="00166FA7"/>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166FA7"/>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166FA7"/>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166FA7"/>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166FA7"/>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166FA7"/>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166FA7"/>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166FA7"/>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166FA7"/>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166FA7"/>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166FA7"/>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166FA7"/>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166FA7"/>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166FA7"/>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166FA7"/>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166FA7"/>
    <w:pPr>
      <w:tabs>
        <w:tab w:val="left" w:pos="900"/>
      </w:tabs>
      <w:ind w:left="900" w:hanging="420"/>
      <w:jc w:val="center"/>
    </w:pPr>
    <w:rPr>
      <w:rFonts w:ascii="黑体" w:eastAsia="黑体"/>
      <w:sz w:val="21"/>
    </w:rPr>
  </w:style>
  <w:style w:type="paragraph" w:customStyle="1" w:styleId="1Char0">
    <w:name w:val="华宇段落1 Char"/>
    <w:basedOn w:val="a"/>
    <w:qFormat/>
    <w:rsid w:val="00166FA7"/>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166FA7"/>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166FA7"/>
    <w:pPr>
      <w:widowControl w:val="0"/>
      <w:jc w:val="both"/>
    </w:pPr>
    <w:rPr>
      <w:rFonts w:ascii="Calibri" w:eastAsia="微软雅黑" w:hAnsi="Calibri"/>
      <w:kern w:val="2"/>
      <w:sz w:val="24"/>
      <w:szCs w:val="22"/>
    </w:rPr>
  </w:style>
  <w:style w:type="paragraph" w:customStyle="1" w:styleId="affd">
    <w:name w:val="宏图高科"/>
    <w:basedOn w:val="a"/>
    <w:qFormat/>
    <w:rsid w:val="00166FA7"/>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166FA7"/>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166FA7"/>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166FA7"/>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166FA7"/>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166FA7"/>
    <w:pPr>
      <w:ind w:rightChars="-64" w:right="-134"/>
    </w:pPr>
    <w:rPr>
      <w:bCs w:val="0"/>
    </w:rPr>
  </w:style>
  <w:style w:type="paragraph" w:customStyle="1" w:styleId="contentlineheight">
    <w:name w:val="content_lineheight"/>
    <w:basedOn w:val="a"/>
    <w:qFormat/>
    <w:rsid w:val="00166FA7"/>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166FA7"/>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166FA7"/>
    <w:pPr>
      <w:spacing w:line="360" w:lineRule="auto"/>
    </w:pPr>
    <w:rPr>
      <w:rFonts w:ascii="Times New Roman" w:eastAsia="宋体" w:hAnsi="Times New Roman" w:cs="Times New Roman"/>
      <w:szCs w:val="20"/>
    </w:rPr>
  </w:style>
  <w:style w:type="paragraph" w:customStyle="1" w:styleId="xl39">
    <w:name w:val="xl39"/>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166FA7"/>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166FA7"/>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166FA7"/>
    <w:rPr>
      <w:rFonts w:ascii="Tahoma" w:eastAsia="宋体" w:hAnsi="Tahoma" w:cs="Times New Roman"/>
      <w:sz w:val="24"/>
      <w:szCs w:val="20"/>
    </w:rPr>
  </w:style>
  <w:style w:type="paragraph" w:customStyle="1" w:styleId="Char20">
    <w:name w:val="Char2"/>
    <w:basedOn w:val="a9"/>
    <w:qFormat/>
    <w:rsid w:val="00166FA7"/>
    <w:rPr>
      <w:rFonts w:ascii="Tahoma" w:hAnsi="Tahoma"/>
      <w:sz w:val="24"/>
    </w:rPr>
  </w:style>
  <w:style w:type="paragraph" w:customStyle="1" w:styleId="CD">
    <w:name w:val="CD 正文"/>
    <w:basedOn w:val="a"/>
    <w:qFormat/>
    <w:rsid w:val="00166FA7"/>
    <w:pPr>
      <w:jc w:val="left"/>
    </w:pPr>
    <w:rPr>
      <w:rFonts w:ascii="Arial" w:eastAsia="微软雅黑" w:hAnsi="Arial" w:cs="Times New Roman"/>
      <w:szCs w:val="24"/>
    </w:rPr>
  </w:style>
  <w:style w:type="paragraph" w:customStyle="1" w:styleId="xl41">
    <w:name w:val="xl41"/>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166FA7"/>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166FA7"/>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166FA7"/>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166FA7"/>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166FA7"/>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166FA7"/>
    <w:rPr>
      <w:rFonts w:ascii="Tahoma" w:eastAsia="宋体" w:hAnsi="Tahoma" w:cs="Times New Roman"/>
      <w:sz w:val="24"/>
      <w:szCs w:val="20"/>
    </w:rPr>
  </w:style>
  <w:style w:type="paragraph" w:customStyle="1" w:styleId="af17cgridlangnp1033langf">
    <w:name w:val="af17cgridlangnp1033langf"/>
    <w:qFormat/>
    <w:rsid w:val="00166FA7"/>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166FA7"/>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166FA7"/>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166FA7"/>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166FA7"/>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166FA7"/>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166FA7"/>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166FA7"/>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166FA7"/>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166FA7"/>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166FA7"/>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166FA7"/>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166FA7"/>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166FA7"/>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166FA7"/>
    <w:rPr>
      <w:rFonts w:ascii="Tahoma" w:eastAsia="宋体" w:hAnsi="Tahoma" w:cs="Times New Roman"/>
      <w:sz w:val="24"/>
      <w:szCs w:val="20"/>
    </w:rPr>
  </w:style>
  <w:style w:type="paragraph" w:customStyle="1" w:styleId="36">
    <w:name w:val="标题3，章节第三层"/>
    <w:basedOn w:val="a"/>
    <w:next w:val="aff"/>
    <w:qFormat/>
    <w:rsid w:val="00166FA7"/>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166FA7"/>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166FA7"/>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166FA7"/>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166FA7"/>
    <w:rPr>
      <w:rFonts w:ascii="Times New Roman" w:eastAsia="宋体" w:hAnsi="Times New Roman" w:cs="Times New Roman"/>
      <w:szCs w:val="21"/>
    </w:rPr>
  </w:style>
  <w:style w:type="paragraph" w:customStyle="1" w:styleId="xl33">
    <w:name w:val="xl33"/>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166FA7"/>
    <w:rPr>
      <w:rFonts w:ascii="Tahoma" w:eastAsia="宋体" w:hAnsi="Tahoma" w:cs="Times New Roman"/>
      <w:sz w:val="24"/>
      <w:szCs w:val="20"/>
    </w:rPr>
  </w:style>
  <w:style w:type="paragraph" w:customStyle="1" w:styleId="afff7">
    <w:name w:val="小四 段落 宋体"/>
    <w:basedOn w:val="a8"/>
    <w:qFormat/>
    <w:rsid w:val="00166FA7"/>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166FA7"/>
    <w:pPr>
      <w:tabs>
        <w:tab w:val="left" w:pos="1211"/>
        <w:tab w:val="left" w:pos="1337"/>
      </w:tabs>
      <w:ind w:left="1337" w:right="-27" w:firstLine="480"/>
    </w:pPr>
    <w:rPr>
      <w:bCs w:val="0"/>
      <w:color w:val="000000"/>
      <w:sz w:val="24"/>
      <w:szCs w:val="24"/>
    </w:rPr>
  </w:style>
  <w:style w:type="paragraph" w:customStyle="1" w:styleId="xl34">
    <w:name w:val="xl34"/>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166FA7"/>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166FA7"/>
    <w:rPr>
      <w:rFonts w:ascii="Tahoma" w:eastAsia="宋体" w:hAnsi="Tahoma" w:cs="Times New Roman"/>
      <w:sz w:val="24"/>
      <w:szCs w:val="20"/>
    </w:rPr>
  </w:style>
  <w:style w:type="paragraph" w:customStyle="1" w:styleId="51">
    <w:name w:val="表头_5"/>
    <w:basedOn w:val="a"/>
    <w:qFormat/>
    <w:rsid w:val="00166FA7"/>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166FA7"/>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166FA7"/>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166FA7"/>
    <w:rPr>
      <w:rFonts w:ascii="Tahoma" w:eastAsia="宋体" w:hAnsi="Tahoma" w:cs="Times New Roman"/>
      <w:sz w:val="24"/>
      <w:szCs w:val="20"/>
    </w:rPr>
  </w:style>
  <w:style w:type="paragraph" w:customStyle="1" w:styleId="2Char2">
    <w:name w:val="正文 首行缩进:  2 字符 Char"/>
    <w:basedOn w:val="a"/>
    <w:qFormat/>
    <w:rsid w:val="00166FA7"/>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166F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166FA7"/>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166FA7"/>
    <w:pPr>
      <w:jc w:val="left"/>
    </w:pPr>
    <w:rPr>
      <w:rFonts w:ascii="Tahoma" w:eastAsia="宋体" w:hAnsi="Tahoma" w:cs="Times New Roman"/>
      <w:sz w:val="24"/>
      <w:szCs w:val="20"/>
    </w:rPr>
  </w:style>
  <w:style w:type="paragraph" w:customStyle="1" w:styleId="afffa">
    <w:name w:val="三级目录"/>
    <w:next w:val="a"/>
    <w:uiPriority w:val="99"/>
    <w:qFormat/>
    <w:rsid w:val="00166FA7"/>
    <w:pPr>
      <w:ind w:firstLineChars="150" w:firstLine="420"/>
    </w:pPr>
    <w:rPr>
      <w:b/>
      <w:bCs/>
      <w:kern w:val="2"/>
      <w:sz w:val="24"/>
      <w:szCs w:val="24"/>
    </w:rPr>
  </w:style>
  <w:style w:type="paragraph" w:customStyle="1" w:styleId="afffb">
    <w:name w:val="二级目录"/>
    <w:next w:val="a"/>
    <w:link w:val="Charf0"/>
    <w:qFormat/>
    <w:rsid w:val="00166FA7"/>
    <w:pPr>
      <w:tabs>
        <w:tab w:val="left" w:pos="720"/>
      </w:tabs>
      <w:ind w:left="720" w:hanging="720"/>
      <w:outlineLvl w:val="1"/>
    </w:pPr>
    <w:rPr>
      <w:b/>
      <w:kern w:val="2"/>
      <w:sz w:val="30"/>
      <w:szCs w:val="28"/>
    </w:rPr>
  </w:style>
  <w:style w:type="paragraph" w:customStyle="1" w:styleId="afffc">
    <w:name w:val="普通正文"/>
    <w:basedOn w:val="a"/>
    <w:qFormat/>
    <w:rsid w:val="00166FA7"/>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166FA7"/>
  </w:style>
  <w:style w:type="character" w:customStyle="1" w:styleId="2CharChar">
    <w:name w:val="样式 首行缩进:  2 字符 Char Char"/>
    <w:link w:val="26"/>
    <w:qFormat/>
    <w:rsid w:val="00166FA7"/>
    <w:rPr>
      <w:rFonts w:ascii="Times New Roman" w:eastAsia="宋体" w:hAnsi="Times New Roman" w:cs="宋体"/>
      <w:sz w:val="24"/>
      <w:szCs w:val="20"/>
    </w:rPr>
  </w:style>
  <w:style w:type="character" w:customStyle="1" w:styleId="afffd">
    <w:name w:val="样式 宋体 小四"/>
    <w:qFormat/>
    <w:rsid w:val="00166FA7"/>
    <w:rPr>
      <w:rFonts w:ascii="宋体" w:hAnsi="宋体"/>
      <w:sz w:val="24"/>
    </w:rPr>
  </w:style>
  <w:style w:type="character" w:customStyle="1" w:styleId="CharCharCharChar1">
    <w:name w:val="小四 段落 宋体 Char Char Char Char1"/>
    <w:qFormat/>
    <w:rsid w:val="00166FA7"/>
    <w:rPr>
      <w:rFonts w:eastAsia="宋体"/>
      <w:kern w:val="2"/>
      <w:sz w:val="24"/>
      <w:szCs w:val="24"/>
      <w:lang w:val="en-US" w:eastAsia="zh-CN" w:bidi="ar-SA"/>
    </w:rPr>
  </w:style>
  <w:style w:type="character" w:customStyle="1" w:styleId="CharChar2">
    <w:name w:val="Char Char2"/>
    <w:qFormat/>
    <w:rsid w:val="00166FA7"/>
    <w:rPr>
      <w:rFonts w:ascii="宋体" w:eastAsia="宋体" w:hAnsi="Courier New"/>
      <w:kern w:val="2"/>
      <w:sz w:val="21"/>
      <w:szCs w:val="21"/>
      <w:lang w:val="en-US" w:eastAsia="zh-CN" w:bidi="ar-SA"/>
    </w:rPr>
  </w:style>
  <w:style w:type="character" w:customStyle="1" w:styleId="t1">
    <w:name w:val="t1"/>
    <w:qFormat/>
    <w:rsid w:val="00166FA7"/>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166FA7"/>
    <w:rPr>
      <w:rFonts w:eastAsia="宋体"/>
      <w:b/>
      <w:bCs/>
      <w:kern w:val="2"/>
      <w:sz w:val="32"/>
      <w:szCs w:val="32"/>
      <w:lang w:val="en-US" w:eastAsia="zh-CN" w:bidi="ar-SA"/>
    </w:rPr>
  </w:style>
  <w:style w:type="character" w:customStyle="1" w:styleId="H2Char1">
    <w:name w:val="H2 Char1"/>
    <w:qFormat/>
    <w:rsid w:val="00166FA7"/>
    <w:rPr>
      <w:rFonts w:ascii="Arial" w:eastAsia="黑体" w:hAnsi="Arial"/>
      <w:b/>
      <w:bCs/>
      <w:kern w:val="2"/>
      <w:sz w:val="32"/>
      <w:szCs w:val="32"/>
      <w:lang w:val="en-US" w:eastAsia="zh-CN" w:bidi="ar-SA"/>
    </w:rPr>
  </w:style>
  <w:style w:type="character" w:customStyle="1" w:styleId="3Char10">
    <w:name w:val="标题 3 Char1"/>
    <w:qFormat/>
    <w:rsid w:val="00166FA7"/>
    <w:rPr>
      <w:rFonts w:eastAsia="宋体"/>
      <w:b/>
      <w:bCs/>
      <w:kern w:val="2"/>
      <w:sz w:val="32"/>
      <w:szCs w:val="32"/>
      <w:lang w:val="en-US" w:eastAsia="zh-CN" w:bidi="ar-SA"/>
    </w:rPr>
  </w:style>
  <w:style w:type="character" w:customStyle="1" w:styleId="1pagesec3Char1">
    <w:name w:val="1page sec3 Char1"/>
    <w:basedOn w:val="a1"/>
    <w:qFormat/>
    <w:rsid w:val="00166FA7"/>
    <w:rPr>
      <w:kern w:val="2"/>
      <w:sz w:val="18"/>
      <w:szCs w:val="18"/>
    </w:rPr>
  </w:style>
  <w:style w:type="character" w:customStyle="1" w:styleId="subtitle1">
    <w:name w:val="subtitle1"/>
    <w:qFormat/>
    <w:rsid w:val="00166FA7"/>
    <w:rPr>
      <w:rFonts w:ascii="Georgia" w:hAnsi="Georgia" w:hint="default"/>
      <w:b/>
      <w:bCs/>
      <w:color w:val="666666"/>
      <w:sz w:val="18"/>
      <w:szCs w:val="18"/>
    </w:rPr>
  </w:style>
  <w:style w:type="character" w:customStyle="1" w:styleId="3zw">
    <w:name w:val="3zw"/>
    <w:basedOn w:val="a1"/>
    <w:qFormat/>
    <w:rsid w:val="00166FA7"/>
  </w:style>
  <w:style w:type="character" w:customStyle="1" w:styleId="CharChar0">
    <w:name w:val="标准文本 Char Char"/>
    <w:qFormat/>
    <w:rsid w:val="00166FA7"/>
    <w:rPr>
      <w:rFonts w:eastAsia="宋体" w:cs="宋体"/>
      <w:kern w:val="2"/>
      <w:sz w:val="24"/>
      <w:szCs w:val="24"/>
      <w:lang w:val="en-US" w:eastAsia="zh-CN" w:bidi="ar-SA"/>
    </w:rPr>
  </w:style>
  <w:style w:type="character" w:customStyle="1" w:styleId="style131">
    <w:name w:val="style131"/>
    <w:qFormat/>
    <w:rsid w:val="00166FA7"/>
    <w:rPr>
      <w:rFonts w:cs="Times New Roman"/>
      <w:sz w:val="18"/>
      <w:szCs w:val="18"/>
    </w:rPr>
  </w:style>
  <w:style w:type="character" w:customStyle="1" w:styleId="sect123Char1">
    <w:name w:val="sect1.2.3 Char1"/>
    <w:qFormat/>
    <w:rsid w:val="00166FA7"/>
    <w:rPr>
      <w:rFonts w:eastAsia="宋体"/>
      <w:b/>
      <w:bCs/>
      <w:kern w:val="2"/>
      <w:sz w:val="32"/>
      <w:szCs w:val="32"/>
      <w:lang w:val="en-US" w:eastAsia="zh-CN" w:bidi="ar-SA"/>
    </w:rPr>
  </w:style>
  <w:style w:type="character" w:customStyle="1" w:styleId="CharChar3">
    <w:name w:val="标准小四 Char Char"/>
    <w:qFormat/>
    <w:rsid w:val="00166FA7"/>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166FA7"/>
    <w:rPr>
      <w:rFonts w:eastAsia="宋体"/>
      <w:kern w:val="2"/>
      <w:sz w:val="24"/>
      <w:szCs w:val="24"/>
      <w:lang w:val="en-US" w:eastAsia="zh-CN" w:bidi="ar-SA"/>
    </w:rPr>
  </w:style>
  <w:style w:type="character" w:customStyle="1" w:styleId="1CharCharChar">
    <w:name w:val="华宇段落1 Char Char Char"/>
    <w:qFormat/>
    <w:rsid w:val="00166FA7"/>
    <w:rPr>
      <w:rFonts w:eastAsia="宋体"/>
      <w:bCs/>
      <w:kern w:val="2"/>
      <w:sz w:val="24"/>
      <w:szCs w:val="24"/>
      <w:lang w:val="en-US" w:eastAsia="zh-CN" w:bidi="ar-SA"/>
    </w:rPr>
  </w:style>
  <w:style w:type="character" w:customStyle="1" w:styleId="CharCharChar10">
    <w:name w:val="小四 段落 宋体 Char Char Char1"/>
    <w:qFormat/>
    <w:rsid w:val="00166FA7"/>
    <w:rPr>
      <w:rFonts w:ascii="宋体" w:eastAsia="宋体" w:hAnsi="宋体"/>
      <w:kern w:val="2"/>
      <w:sz w:val="24"/>
      <w:szCs w:val="24"/>
      <w:lang w:val="en-US" w:eastAsia="zh-CN" w:bidi="ar-SA"/>
    </w:rPr>
  </w:style>
  <w:style w:type="character" w:customStyle="1" w:styleId="ih151">
    <w:name w:val="ih151"/>
    <w:qFormat/>
    <w:rsid w:val="00166FA7"/>
    <w:rPr>
      <w:color w:val="666666"/>
      <w:sz w:val="18"/>
      <w:szCs w:val="18"/>
      <w:u w:val="none"/>
    </w:rPr>
  </w:style>
  <w:style w:type="character" w:customStyle="1" w:styleId="Char12">
    <w:name w:val="小四 段落 宋体 Char1"/>
    <w:qFormat/>
    <w:rsid w:val="00166FA7"/>
    <w:rPr>
      <w:rFonts w:eastAsia="宋体"/>
      <w:kern w:val="2"/>
      <w:sz w:val="24"/>
      <w:szCs w:val="24"/>
      <w:lang w:val="en-US" w:eastAsia="zh-CN" w:bidi="ar-SA"/>
    </w:rPr>
  </w:style>
  <w:style w:type="character" w:customStyle="1" w:styleId="Char13">
    <w:name w:val="特点 Char1"/>
    <w:qFormat/>
    <w:rsid w:val="00166FA7"/>
    <w:rPr>
      <w:rFonts w:eastAsia="宋体"/>
      <w:kern w:val="2"/>
      <w:sz w:val="21"/>
      <w:lang w:val="en-US" w:eastAsia="zh-CN" w:bidi="ar-SA"/>
    </w:rPr>
  </w:style>
  <w:style w:type="character" w:customStyle="1" w:styleId="Title1Char">
    <w:name w:val="Title1 Char"/>
    <w:qFormat/>
    <w:rsid w:val="00166FA7"/>
    <w:rPr>
      <w:rFonts w:eastAsia="宋体"/>
      <w:b/>
      <w:bCs/>
      <w:kern w:val="44"/>
      <w:sz w:val="44"/>
      <w:szCs w:val="44"/>
      <w:lang w:val="en-US" w:eastAsia="zh-CN" w:bidi="ar-SA"/>
    </w:rPr>
  </w:style>
  <w:style w:type="character" w:customStyle="1" w:styleId="afffe">
    <w:name w:val="样式 宋体"/>
    <w:qFormat/>
    <w:rsid w:val="00166FA7"/>
    <w:rPr>
      <w:rFonts w:ascii="宋体" w:eastAsia="宋体" w:hAnsi="宋体"/>
      <w:sz w:val="24"/>
      <w:szCs w:val="24"/>
    </w:rPr>
  </w:style>
  <w:style w:type="character" w:customStyle="1" w:styleId="Char11">
    <w:name w:val="正文缩进 Char1"/>
    <w:link w:val="1a"/>
    <w:qFormat/>
    <w:rsid w:val="00166FA7"/>
    <w:rPr>
      <w:rFonts w:ascii="Times New Roman" w:eastAsia="宋体" w:hAnsi="Times New Roman" w:cs="Times New Roman"/>
      <w:kern w:val="0"/>
      <w:sz w:val="20"/>
      <w:szCs w:val="20"/>
    </w:rPr>
  </w:style>
  <w:style w:type="character" w:customStyle="1" w:styleId="Charf1">
    <w:name w:val="正文 + 宋体 Char"/>
    <w:qFormat/>
    <w:rsid w:val="00166FA7"/>
    <w:rPr>
      <w:rFonts w:eastAsia="宋体"/>
      <w:kern w:val="2"/>
      <w:sz w:val="21"/>
      <w:szCs w:val="24"/>
      <w:lang w:val="en-US" w:eastAsia="zh-CN" w:bidi="ar-SA"/>
    </w:rPr>
  </w:style>
  <w:style w:type="character" w:customStyle="1" w:styleId="contentlineheight1">
    <w:name w:val="content_lineheight1"/>
    <w:basedOn w:val="a1"/>
    <w:qFormat/>
    <w:rsid w:val="00166FA7"/>
  </w:style>
  <w:style w:type="character" w:customStyle="1" w:styleId="normalfont1">
    <w:name w:val="normalfont1"/>
    <w:qFormat/>
    <w:rsid w:val="00166FA7"/>
    <w:rPr>
      <w:rFonts w:ascii="ˎ̥" w:hAnsi="ˎ̥" w:hint="default"/>
      <w:sz w:val="18"/>
      <w:szCs w:val="18"/>
      <w:u w:val="none"/>
    </w:rPr>
  </w:style>
  <w:style w:type="character" w:customStyle="1" w:styleId="hCharChar">
    <w:name w:val="h Char Char"/>
    <w:basedOn w:val="a1"/>
    <w:qFormat/>
    <w:rsid w:val="00166FA7"/>
    <w:rPr>
      <w:kern w:val="2"/>
      <w:sz w:val="18"/>
      <w:szCs w:val="18"/>
    </w:rPr>
  </w:style>
  <w:style w:type="character" w:customStyle="1" w:styleId="2ndlevelChar">
    <w:name w:val="2nd level Char"/>
    <w:qFormat/>
    <w:rsid w:val="00166FA7"/>
    <w:rPr>
      <w:rFonts w:ascii="Arial" w:eastAsia="黑体" w:hAnsi="Arial"/>
      <w:b/>
      <w:bCs/>
      <w:kern w:val="2"/>
      <w:sz w:val="32"/>
      <w:szCs w:val="32"/>
      <w:lang w:val="en-US" w:eastAsia="zh-CN" w:bidi="ar-SA"/>
    </w:rPr>
  </w:style>
  <w:style w:type="character" w:customStyle="1" w:styleId="1pagesec3Char">
    <w:name w:val="1page sec3 Char"/>
    <w:basedOn w:val="a1"/>
    <w:qFormat/>
    <w:rsid w:val="00166FA7"/>
    <w:rPr>
      <w:rFonts w:eastAsia="宋体"/>
      <w:kern w:val="2"/>
      <w:sz w:val="18"/>
      <w:szCs w:val="18"/>
      <w:lang w:val="en-US" w:eastAsia="zh-CN" w:bidi="ar-SA"/>
    </w:rPr>
  </w:style>
  <w:style w:type="character" w:customStyle="1" w:styleId="Charf0">
    <w:name w:val="二级目录 Char"/>
    <w:link w:val="afffb"/>
    <w:qFormat/>
    <w:locked/>
    <w:rsid w:val="00166FA7"/>
    <w:rPr>
      <w:rFonts w:ascii="Times New Roman" w:eastAsia="宋体" w:hAnsi="Times New Roman" w:cs="Times New Roman"/>
      <w:b/>
      <w:sz w:val="30"/>
      <w:szCs w:val="28"/>
    </w:rPr>
  </w:style>
  <w:style w:type="paragraph" w:customStyle="1" w:styleId="2b">
    <w:name w:val="无间隔2"/>
    <w:uiPriority w:val="1"/>
    <w:qFormat/>
    <w:rsid w:val="00166FA7"/>
    <w:pPr>
      <w:widowControl w:val="0"/>
      <w:jc w:val="both"/>
    </w:pPr>
    <w:rPr>
      <w:kern w:val="2"/>
      <w:sz w:val="21"/>
      <w:szCs w:val="24"/>
    </w:rPr>
  </w:style>
  <w:style w:type="paragraph" w:customStyle="1" w:styleId="Style1">
    <w:name w:val="_Style 1"/>
    <w:basedOn w:val="a"/>
    <w:uiPriority w:val="34"/>
    <w:qFormat/>
    <w:rsid w:val="00166FA7"/>
    <w:pPr>
      <w:ind w:firstLineChars="200" w:firstLine="420"/>
    </w:pPr>
    <w:rPr>
      <w:rFonts w:ascii="Calibri" w:hAnsi="Calibri"/>
    </w:rPr>
  </w:style>
  <w:style w:type="character" w:customStyle="1" w:styleId="apple-converted-space">
    <w:name w:val="apple-converted-space"/>
    <w:basedOn w:val="a1"/>
    <w:qFormat/>
    <w:rsid w:val="00166FA7"/>
  </w:style>
  <w:style w:type="paragraph" w:styleId="affff">
    <w:name w:val="List Paragraph"/>
    <w:basedOn w:val="a"/>
    <w:uiPriority w:val="99"/>
    <w:unhideWhenUsed/>
    <w:qFormat/>
    <w:rsid w:val="00166FA7"/>
    <w:pPr>
      <w:ind w:firstLineChars="200" w:firstLine="420"/>
    </w:pPr>
  </w:style>
  <w:style w:type="paragraph" w:customStyle="1" w:styleId="TOC1">
    <w:name w:val="TOC 标题1"/>
    <w:basedOn w:val="1"/>
    <w:next w:val="a"/>
    <w:uiPriority w:val="39"/>
    <w:semiHidden/>
    <w:unhideWhenUsed/>
    <w:qFormat/>
    <w:rsid w:val="00166FA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166FA7"/>
    <w:rPr>
      <w:rFonts w:ascii="宋体" w:eastAsia="宋体" w:hAnsi="宋体" w:cs="宋体" w:hint="eastAsia"/>
      <w:color w:val="FF0000"/>
      <w:sz w:val="21"/>
      <w:szCs w:val="21"/>
      <w:u w:val="none"/>
    </w:rPr>
  </w:style>
  <w:style w:type="character" w:customStyle="1" w:styleId="font41">
    <w:name w:val="font41"/>
    <w:basedOn w:val="a1"/>
    <w:qFormat/>
    <w:rsid w:val="00166FA7"/>
    <w:rPr>
      <w:rFonts w:ascii="Times New Roman" w:hAnsi="Times New Roman" w:cs="Times New Roman" w:hint="default"/>
      <w:color w:val="FF0000"/>
      <w:sz w:val="21"/>
      <w:szCs w:val="21"/>
      <w:u w:val="none"/>
    </w:rPr>
  </w:style>
  <w:style w:type="character" w:customStyle="1" w:styleId="font11">
    <w:name w:val="font11"/>
    <w:basedOn w:val="a1"/>
    <w:qFormat/>
    <w:rsid w:val="00166FA7"/>
    <w:rPr>
      <w:rFonts w:ascii="??" w:eastAsia="??" w:hAnsi="??" w:cs="??" w:hint="default"/>
      <w:color w:val="FF0000"/>
      <w:sz w:val="22"/>
      <w:szCs w:val="22"/>
      <w:u w:val="none"/>
    </w:rPr>
  </w:style>
  <w:style w:type="character" w:customStyle="1" w:styleId="font01">
    <w:name w:val="font01"/>
    <w:basedOn w:val="a1"/>
    <w:qFormat/>
    <w:rsid w:val="00166FA7"/>
    <w:rPr>
      <w:rFonts w:ascii="宋体" w:eastAsia="宋体" w:hAnsi="宋体" w:cs="宋体" w:hint="eastAsia"/>
      <w:color w:val="FF0000"/>
      <w:sz w:val="22"/>
      <w:szCs w:val="22"/>
      <w:u w:val="none"/>
    </w:rPr>
  </w:style>
  <w:style w:type="character" w:customStyle="1" w:styleId="font71">
    <w:name w:val="font71"/>
    <w:basedOn w:val="a1"/>
    <w:qFormat/>
    <w:rsid w:val="00166FA7"/>
    <w:rPr>
      <w:rFonts w:ascii="宋体" w:eastAsia="宋体" w:hAnsi="宋体" w:cs="宋体" w:hint="eastAsia"/>
      <w:color w:val="FF0000"/>
      <w:sz w:val="21"/>
      <w:szCs w:val="21"/>
      <w:u w:val="none"/>
    </w:rPr>
  </w:style>
  <w:style w:type="character" w:customStyle="1" w:styleId="font31">
    <w:name w:val="font31"/>
    <w:basedOn w:val="a1"/>
    <w:qFormat/>
    <w:rsid w:val="00166FA7"/>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0F4F7-95A3-4171-8EB3-6A2B5F7B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2408</Words>
  <Characters>13726</Characters>
  <Application>Microsoft Office Word</Application>
  <DocSecurity>0</DocSecurity>
  <Lines>114</Lines>
  <Paragraphs>32</Paragraphs>
  <ScaleCrop>false</ScaleCrop>
  <Company>Microsoft</Company>
  <LinksUpToDate>false</LinksUpToDate>
  <CharactersWithSpaces>16102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30</cp:revision>
  <dcterms:created xsi:type="dcterms:W3CDTF">2018-03-14T10:03:00Z</dcterms:created>
  <dcterms:modified xsi:type="dcterms:W3CDTF">2018-09-06T02:10:00Z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